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  <w:r w:rsidRPr="00F474E5">
        <w:t>Grundschule Karl-Kreuter-Schule</w:t>
      </w:r>
    </w:p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</w:p>
    <w:p w:rsidR="004B4EF6" w:rsidRPr="00F474E5" w:rsidRDefault="000D31BC" w:rsidP="004B4EF6">
      <w:pPr>
        <w:jc w:val="center"/>
        <w:rPr>
          <w:sz w:val="20"/>
        </w:rPr>
      </w:pPr>
      <w:r w:rsidRPr="00F474E5">
        <w:rPr>
          <w:sz w:val="20"/>
        </w:rPr>
        <w:t>Am Brückelgraben 91</w:t>
      </w:r>
      <w:r w:rsidR="004B4EF6" w:rsidRPr="00F474E5">
        <w:rPr>
          <w:sz w:val="20"/>
        </w:rPr>
        <w:tab/>
      </w:r>
      <w:r w:rsidR="004B4EF6" w:rsidRPr="00F474E5">
        <w:rPr>
          <w:sz w:val="20"/>
        </w:rPr>
        <w:tab/>
        <w:t>67071 Ludwigshafen a. Rh.</w:t>
      </w:r>
    </w:p>
    <w:p w:rsidR="004B4EF6" w:rsidRPr="00F474E5" w:rsidRDefault="004B4EF6" w:rsidP="004B4EF6">
      <w:pPr>
        <w:jc w:val="center"/>
        <w:rPr>
          <w:sz w:val="20"/>
        </w:rPr>
      </w:pPr>
    </w:p>
    <w:p w:rsidR="000240E0" w:rsidRPr="00F474E5" w:rsidRDefault="004B4EF6" w:rsidP="004B4EF6">
      <w:pPr>
        <w:jc w:val="center"/>
        <w:rPr>
          <w:sz w:val="20"/>
        </w:rPr>
      </w:pPr>
      <w:r w:rsidRPr="00F474E5">
        <w:rPr>
          <w:sz w:val="20"/>
        </w:rPr>
        <w:t>Tel.: 0621 / 504 – 422510</w:t>
      </w:r>
      <w:r w:rsidRPr="00F474E5">
        <w:rPr>
          <w:sz w:val="20"/>
        </w:rPr>
        <w:tab/>
        <w:t>Fax: 0621 / 504 – 422598</w:t>
      </w:r>
      <w:r w:rsidRPr="00F474E5">
        <w:rPr>
          <w:sz w:val="20"/>
        </w:rPr>
        <w:tab/>
        <w:t xml:space="preserve">E-Mail: </w:t>
      </w:r>
      <w:hyperlink r:id="rId8" w:history="1">
        <w:r w:rsidR="00696160" w:rsidRPr="00F474E5">
          <w:rPr>
            <w:rStyle w:val="Hyperlink"/>
            <w:sz w:val="20"/>
          </w:rPr>
          <w:t>info@kks-lu.de</w:t>
        </w:r>
      </w:hyperlink>
      <w:r w:rsidR="000240E0" w:rsidRPr="00F474E5">
        <w:rPr>
          <w:sz w:val="20"/>
        </w:rPr>
        <w:t xml:space="preserve"> </w:t>
      </w:r>
      <w:r w:rsidR="000240E0" w:rsidRPr="00F474E5">
        <w:rPr>
          <w:sz w:val="20"/>
        </w:rPr>
        <w:tab/>
      </w:r>
    </w:p>
    <w:p w:rsidR="000240E0" w:rsidRPr="00F474E5" w:rsidRDefault="000240E0" w:rsidP="004B4EF6">
      <w:pPr>
        <w:jc w:val="center"/>
        <w:rPr>
          <w:sz w:val="20"/>
        </w:rPr>
      </w:pPr>
    </w:p>
    <w:p w:rsidR="000240E0" w:rsidRDefault="000240E0" w:rsidP="004B4EF6">
      <w:pPr>
        <w:pBdr>
          <w:bottom w:val="single" w:sz="12" w:space="1" w:color="auto"/>
        </w:pBdr>
        <w:jc w:val="center"/>
        <w:rPr>
          <w:color w:val="0000FF"/>
          <w:sz w:val="20"/>
          <w:u w:val="single"/>
        </w:rPr>
      </w:pPr>
      <w:r w:rsidRPr="00F474E5">
        <w:rPr>
          <w:sz w:val="20"/>
        </w:rPr>
        <w:t xml:space="preserve">Homepage: </w:t>
      </w:r>
      <w:hyperlink r:id="rId9" w:history="1">
        <w:r w:rsidR="00086671" w:rsidRPr="00A56D11">
          <w:rPr>
            <w:rStyle w:val="Hyperlink"/>
            <w:sz w:val="20"/>
          </w:rPr>
          <w:t>http://kks-lu.de</w:t>
        </w:r>
      </w:hyperlink>
    </w:p>
    <w:p w:rsidR="00086671" w:rsidRPr="00F474E5" w:rsidRDefault="00086671" w:rsidP="004B4EF6">
      <w:pPr>
        <w:pBdr>
          <w:bottom w:val="single" w:sz="12" w:space="1" w:color="auto"/>
        </w:pBdr>
        <w:jc w:val="center"/>
        <w:rPr>
          <w:sz w:val="20"/>
        </w:rPr>
      </w:pPr>
    </w:p>
    <w:p w:rsidR="00086671" w:rsidRPr="00DF5011" w:rsidRDefault="00EB1E5B" w:rsidP="00B345A3">
      <w:pPr>
        <w:ind w:left="144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C71403">
        <w:rPr>
          <w:rFonts w:asciiTheme="minorHAnsi" w:hAnsiTheme="minorHAnsi" w:cstheme="minorHAnsi"/>
          <w:szCs w:val="24"/>
        </w:rPr>
        <w:t>9</w:t>
      </w:r>
      <w:r w:rsidR="009733B2" w:rsidRPr="00DF5011">
        <w:rPr>
          <w:rFonts w:asciiTheme="minorHAnsi" w:hAnsiTheme="minorHAnsi" w:cstheme="minorHAnsi"/>
          <w:szCs w:val="24"/>
        </w:rPr>
        <w:t xml:space="preserve">. April </w:t>
      </w:r>
      <w:r w:rsidR="00086671" w:rsidRPr="00DF5011">
        <w:rPr>
          <w:rFonts w:asciiTheme="minorHAnsi" w:hAnsiTheme="minorHAnsi" w:cstheme="minorHAnsi"/>
          <w:szCs w:val="24"/>
        </w:rPr>
        <w:t>2020</w:t>
      </w:r>
    </w:p>
    <w:p w:rsidR="00086671" w:rsidRPr="0021578F" w:rsidRDefault="00086671" w:rsidP="00086671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EB1E5B" w:rsidRPr="0021578F" w:rsidRDefault="0021578F" w:rsidP="00086671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Informationen zur </w:t>
      </w:r>
      <w:r w:rsidR="00EB1E5B" w:rsidRPr="0021578F">
        <w:rPr>
          <w:rFonts w:asciiTheme="minorHAnsi" w:hAnsiTheme="minorHAnsi" w:cstheme="minorHAnsi"/>
          <w:b/>
          <w:color w:val="auto"/>
          <w:sz w:val="28"/>
          <w:szCs w:val="28"/>
        </w:rPr>
        <w:t>Schulöffnung</w:t>
      </w:r>
    </w:p>
    <w:p w:rsidR="00086671" w:rsidRPr="00DF5011" w:rsidRDefault="00086671" w:rsidP="00086671">
      <w:pPr>
        <w:pStyle w:val="Default"/>
        <w:rPr>
          <w:rFonts w:asciiTheme="minorHAnsi" w:hAnsiTheme="minorHAnsi" w:cstheme="minorHAnsi"/>
          <w:color w:val="auto"/>
        </w:rPr>
      </w:pPr>
    </w:p>
    <w:p w:rsidR="00086671" w:rsidRPr="00DF5011" w:rsidRDefault="00086671" w:rsidP="00086671">
      <w:pPr>
        <w:pStyle w:val="Default"/>
        <w:rPr>
          <w:rFonts w:asciiTheme="minorHAnsi" w:hAnsiTheme="minorHAnsi" w:cstheme="minorHAnsi"/>
          <w:color w:val="auto"/>
        </w:rPr>
      </w:pPr>
      <w:r w:rsidRPr="00DF5011">
        <w:rPr>
          <w:rFonts w:asciiTheme="minorHAnsi" w:hAnsiTheme="minorHAnsi" w:cstheme="minorHAnsi"/>
          <w:color w:val="auto"/>
        </w:rPr>
        <w:t xml:space="preserve">Liebe Eltern, </w:t>
      </w:r>
    </w:p>
    <w:p w:rsidR="00086671" w:rsidRDefault="00086671" w:rsidP="00086671">
      <w:pPr>
        <w:pStyle w:val="Default"/>
        <w:rPr>
          <w:rFonts w:asciiTheme="minorHAnsi" w:hAnsiTheme="minorHAnsi" w:cstheme="minorHAnsi"/>
          <w:color w:val="auto"/>
        </w:rPr>
      </w:pPr>
    </w:p>
    <w:p w:rsidR="00E94EDA" w:rsidRDefault="00E94EDA" w:rsidP="0008667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ich hoffe, Ihnen und Ihrer Familie geht es, trotz dieser turbulenten </w:t>
      </w:r>
      <w:r w:rsidR="00980831">
        <w:rPr>
          <w:rFonts w:asciiTheme="minorHAnsi" w:hAnsiTheme="minorHAnsi" w:cstheme="minorHAnsi"/>
          <w:color w:val="auto"/>
        </w:rPr>
        <w:t xml:space="preserve">und </w:t>
      </w:r>
      <w:r>
        <w:rPr>
          <w:rFonts w:asciiTheme="minorHAnsi" w:hAnsiTheme="minorHAnsi" w:cstheme="minorHAnsi"/>
          <w:color w:val="auto"/>
        </w:rPr>
        <w:t>ungewissen Zeiten, relativ gut. Diesen Alltag zu meistern, ist sicherlich, wenn auch aus unterschiedlichen Gründen, eine Herausforderung. Mit der vorsichtigen Schulöffnung soll ein Stück Normalität geschaffen werden.</w:t>
      </w:r>
    </w:p>
    <w:p w:rsidR="00C71403" w:rsidRDefault="00E94EDA" w:rsidP="0008667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EB1E5B">
        <w:rPr>
          <w:rFonts w:asciiTheme="minorHAnsi" w:hAnsiTheme="minorHAnsi" w:cstheme="minorHAnsi"/>
          <w:color w:val="auto"/>
        </w:rPr>
        <w:t xml:space="preserve">ach </w:t>
      </w:r>
      <w:r>
        <w:rPr>
          <w:rFonts w:asciiTheme="minorHAnsi" w:hAnsiTheme="minorHAnsi" w:cstheme="minorHAnsi"/>
          <w:color w:val="auto"/>
        </w:rPr>
        <w:t>ungewöhnlich langer Zeit</w:t>
      </w:r>
      <w:r w:rsidR="00EB1E5B">
        <w:rPr>
          <w:rFonts w:asciiTheme="minorHAnsi" w:hAnsiTheme="minorHAnsi" w:cstheme="minorHAnsi"/>
          <w:color w:val="auto"/>
        </w:rPr>
        <w:t xml:space="preserve"> beginnt </w:t>
      </w:r>
      <w:r w:rsidR="00171AFE">
        <w:rPr>
          <w:rFonts w:asciiTheme="minorHAnsi" w:hAnsiTheme="minorHAnsi" w:cstheme="minorHAnsi"/>
          <w:color w:val="auto"/>
        </w:rPr>
        <w:t>nächste Woche</w:t>
      </w:r>
      <w:r w:rsidR="00EB1E5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erst </w:t>
      </w:r>
      <w:r w:rsidR="00EB1E5B">
        <w:rPr>
          <w:rFonts w:asciiTheme="minorHAnsi" w:hAnsiTheme="minorHAnsi" w:cstheme="minorHAnsi"/>
          <w:color w:val="auto"/>
        </w:rPr>
        <w:t>für unsere Viertklässler schrittweise der Unterricht.</w:t>
      </w:r>
      <w:r w:rsidR="00171AFE">
        <w:rPr>
          <w:rFonts w:asciiTheme="minorHAnsi" w:hAnsiTheme="minorHAnsi" w:cstheme="minorHAnsi"/>
          <w:color w:val="auto"/>
        </w:rPr>
        <w:t xml:space="preserve"> </w:t>
      </w:r>
      <w:r w:rsidR="00C71403">
        <w:rPr>
          <w:rFonts w:asciiTheme="minorHAnsi" w:hAnsiTheme="minorHAnsi" w:cstheme="minorHAnsi"/>
          <w:color w:val="auto"/>
        </w:rPr>
        <w:t xml:space="preserve">Weitere sollen folgen, so die aktuelle Entscheidung der Kultusministerkonferenz. </w:t>
      </w:r>
      <w:r w:rsidR="00EB1E5B">
        <w:rPr>
          <w:rFonts w:asciiTheme="minorHAnsi" w:hAnsiTheme="minorHAnsi" w:cstheme="minorHAnsi"/>
          <w:color w:val="auto"/>
        </w:rPr>
        <w:t xml:space="preserve">Lehrkräfte und </w:t>
      </w:r>
      <w:r w:rsidR="00E54368">
        <w:rPr>
          <w:rFonts w:asciiTheme="minorHAnsi" w:hAnsiTheme="minorHAnsi" w:cstheme="minorHAnsi"/>
          <w:color w:val="auto"/>
        </w:rPr>
        <w:t xml:space="preserve">sicherlich </w:t>
      </w:r>
      <w:r w:rsidR="00EB1E5B">
        <w:rPr>
          <w:rFonts w:asciiTheme="minorHAnsi" w:hAnsiTheme="minorHAnsi" w:cstheme="minorHAnsi"/>
          <w:color w:val="auto"/>
        </w:rPr>
        <w:t xml:space="preserve">auch die Kinder freuen sich </w:t>
      </w:r>
      <w:r w:rsidR="00C71403">
        <w:rPr>
          <w:rFonts w:asciiTheme="minorHAnsi" w:hAnsiTheme="minorHAnsi" w:cstheme="minorHAnsi"/>
          <w:color w:val="auto"/>
        </w:rPr>
        <w:t>dar</w:t>
      </w:r>
      <w:r w:rsidR="00171AFE">
        <w:rPr>
          <w:rFonts w:asciiTheme="minorHAnsi" w:hAnsiTheme="minorHAnsi" w:cstheme="minorHAnsi"/>
          <w:color w:val="auto"/>
        </w:rPr>
        <w:t>über</w:t>
      </w:r>
      <w:r w:rsidR="00C71403">
        <w:rPr>
          <w:rFonts w:asciiTheme="minorHAnsi" w:hAnsiTheme="minorHAnsi" w:cstheme="minorHAnsi"/>
          <w:color w:val="auto"/>
        </w:rPr>
        <w:t>.</w:t>
      </w:r>
      <w:r w:rsidR="003A3F0C">
        <w:rPr>
          <w:rFonts w:asciiTheme="minorHAnsi" w:hAnsiTheme="minorHAnsi" w:cstheme="minorHAnsi"/>
          <w:color w:val="auto"/>
        </w:rPr>
        <w:t xml:space="preserve"> </w:t>
      </w:r>
    </w:p>
    <w:p w:rsidR="006A607F" w:rsidRDefault="003A3F0C" w:rsidP="0008667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Voraussetzung </w:t>
      </w:r>
      <w:r w:rsidR="00C71403">
        <w:rPr>
          <w:rFonts w:asciiTheme="minorHAnsi" w:hAnsiTheme="minorHAnsi" w:cstheme="minorHAnsi"/>
          <w:color w:val="auto"/>
        </w:rPr>
        <w:t>für das Gelingen der schrittweisen Schulöffnung</w:t>
      </w:r>
      <w:r>
        <w:rPr>
          <w:rFonts w:asciiTheme="minorHAnsi" w:hAnsiTheme="minorHAnsi" w:cstheme="minorHAnsi"/>
          <w:color w:val="auto"/>
        </w:rPr>
        <w:t xml:space="preserve"> ist, dass alle v</w:t>
      </w:r>
      <w:r w:rsidR="00E94EDA">
        <w:rPr>
          <w:rFonts w:asciiTheme="minorHAnsi" w:hAnsiTheme="minorHAnsi" w:cstheme="minorHAnsi"/>
          <w:color w:val="auto"/>
        </w:rPr>
        <w:t xml:space="preserve">ernünftig sind und </w:t>
      </w:r>
      <w:r>
        <w:rPr>
          <w:rFonts w:asciiTheme="minorHAnsi" w:hAnsiTheme="minorHAnsi" w:cstheme="minorHAnsi"/>
          <w:color w:val="auto"/>
        </w:rPr>
        <w:t>gewisse Regeln einhalten.</w:t>
      </w:r>
      <w:r w:rsidR="006A607F">
        <w:rPr>
          <w:rFonts w:asciiTheme="minorHAnsi" w:hAnsiTheme="minorHAnsi" w:cstheme="minorHAnsi"/>
          <w:color w:val="auto"/>
        </w:rPr>
        <w:t xml:space="preserve"> </w:t>
      </w:r>
    </w:p>
    <w:p w:rsidR="006A607F" w:rsidRPr="009607B5" w:rsidRDefault="006A607F" w:rsidP="00086671">
      <w:pPr>
        <w:pStyle w:val="Default"/>
        <w:rPr>
          <w:rFonts w:asciiTheme="minorHAnsi" w:hAnsiTheme="minorHAnsi" w:cstheme="minorHAnsi"/>
          <w:color w:val="auto"/>
        </w:rPr>
      </w:pPr>
      <w:r w:rsidRPr="009607B5">
        <w:rPr>
          <w:rFonts w:asciiTheme="minorHAnsi" w:hAnsiTheme="minorHAnsi" w:cstheme="minorHAnsi"/>
          <w:color w:val="auto"/>
        </w:rPr>
        <w:t xml:space="preserve">Hier brauchen wir Ihre Unterstützung: Bitte üben Sie die entsprechenden Regeln mit Ihrem Kind ein. Wir Erwachsene sind hier Vorbild. </w:t>
      </w:r>
    </w:p>
    <w:p w:rsidR="006A607F" w:rsidRDefault="006A607F" w:rsidP="00086671">
      <w:pPr>
        <w:pStyle w:val="Default"/>
        <w:rPr>
          <w:rFonts w:asciiTheme="minorHAnsi" w:hAnsiTheme="minorHAnsi" w:cstheme="minorHAnsi"/>
          <w:color w:val="auto"/>
        </w:rPr>
      </w:pPr>
    </w:p>
    <w:p w:rsidR="003A3F0C" w:rsidRDefault="003A3F0C" w:rsidP="0008667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Entsprechend den Richtlinien des Ministeriums hat die Schule eine Reihe von Maßnahmen getroffen, um das Infektionsrisiko gering zu halten.</w:t>
      </w:r>
      <w:r w:rsidR="00F804C8">
        <w:rPr>
          <w:rFonts w:asciiTheme="minorHAnsi" w:hAnsiTheme="minorHAnsi" w:cstheme="minorHAnsi"/>
          <w:color w:val="auto"/>
        </w:rPr>
        <w:t xml:space="preserve"> Dazu gehören in erster Linie die </w:t>
      </w:r>
      <w:r w:rsidR="00F804C8" w:rsidRPr="00F804C8">
        <w:rPr>
          <w:rFonts w:asciiTheme="minorHAnsi" w:hAnsiTheme="minorHAnsi" w:cstheme="minorHAnsi"/>
          <w:b/>
          <w:bCs/>
          <w:color w:val="auto"/>
        </w:rPr>
        <w:t>Abstands- und Hygieneregeln.</w:t>
      </w:r>
    </w:p>
    <w:p w:rsidR="003A3F0C" w:rsidRPr="00C71403" w:rsidRDefault="003A3F0C" w:rsidP="00086671">
      <w:pPr>
        <w:pStyle w:val="Default"/>
        <w:rPr>
          <w:rFonts w:asciiTheme="minorHAnsi" w:hAnsiTheme="minorHAnsi" w:cstheme="minorHAnsi"/>
          <w:color w:val="auto"/>
        </w:rPr>
      </w:pPr>
    </w:p>
    <w:p w:rsidR="00826A78" w:rsidRPr="00C71403" w:rsidRDefault="00826A78" w:rsidP="00826A78">
      <w:pPr>
        <w:pStyle w:val="Default"/>
        <w:rPr>
          <w:rFonts w:asciiTheme="minorHAnsi" w:hAnsiTheme="minorHAnsi" w:cstheme="minorHAnsi"/>
          <w:color w:val="auto"/>
        </w:rPr>
      </w:pPr>
      <w:r w:rsidRPr="00C71403">
        <w:rPr>
          <w:rFonts w:asciiTheme="minorHAnsi" w:hAnsiTheme="minorHAnsi" w:cstheme="minorHAnsi"/>
          <w:color w:val="auto"/>
        </w:rPr>
        <w:t xml:space="preserve">Damit die </w:t>
      </w:r>
      <w:r w:rsidRPr="00C71403">
        <w:rPr>
          <w:rFonts w:asciiTheme="minorHAnsi" w:hAnsiTheme="minorHAnsi" w:cstheme="minorHAnsi"/>
          <w:b/>
          <w:bCs/>
          <w:color w:val="auto"/>
        </w:rPr>
        <w:t>Abstandsregeln</w:t>
      </w:r>
      <w:r w:rsidRPr="00C71403">
        <w:rPr>
          <w:rFonts w:asciiTheme="minorHAnsi" w:hAnsiTheme="minorHAnsi" w:cstheme="minorHAnsi"/>
          <w:color w:val="auto"/>
        </w:rPr>
        <w:t xml:space="preserve"> </w:t>
      </w:r>
      <w:r w:rsidR="004B0919" w:rsidRPr="00C71403">
        <w:rPr>
          <w:rFonts w:asciiTheme="minorHAnsi" w:hAnsiTheme="minorHAnsi" w:cstheme="minorHAnsi"/>
          <w:color w:val="auto"/>
        </w:rPr>
        <w:t xml:space="preserve">von Erwachsenen und Kindern </w:t>
      </w:r>
      <w:r w:rsidRPr="00C71403">
        <w:rPr>
          <w:rFonts w:asciiTheme="minorHAnsi" w:hAnsiTheme="minorHAnsi" w:cstheme="minorHAnsi"/>
          <w:color w:val="auto"/>
        </w:rPr>
        <w:t xml:space="preserve">eingehalten werden, </w:t>
      </w:r>
    </w:p>
    <w:p w:rsidR="005709D6" w:rsidRDefault="00913B55" w:rsidP="00142343">
      <w:pPr>
        <w:pStyle w:val="Default"/>
        <w:numPr>
          <w:ilvl w:val="0"/>
          <w:numId w:val="14"/>
        </w:numPr>
        <w:ind w:left="709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besteht </w:t>
      </w:r>
      <w:r w:rsidR="00826A78" w:rsidRPr="00826A78">
        <w:rPr>
          <w:rFonts w:asciiTheme="minorHAnsi" w:hAnsiTheme="minorHAnsi" w:cstheme="minorHAnsi"/>
          <w:b/>
          <w:bCs/>
          <w:color w:val="auto"/>
        </w:rPr>
        <w:t>vor dem Schulgelände ein Versammlungsverbot</w:t>
      </w:r>
      <w:r>
        <w:rPr>
          <w:rFonts w:asciiTheme="minorHAnsi" w:hAnsiTheme="minorHAnsi" w:cstheme="minorHAnsi"/>
          <w:color w:val="auto"/>
        </w:rPr>
        <w:t xml:space="preserve">. </w:t>
      </w:r>
    </w:p>
    <w:p w:rsidR="004F18C4" w:rsidRDefault="00913B55" w:rsidP="005709D6">
      <w:pPr>
        <w:pStyle w:val="Default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826A78">
        <w:rPr>
          <w:rFonts w:asciiTheme="minorHAnsi" w:hAnsiTheme="minorHAnsi" w:cstheme="minorHAnsi"/>
          <w:color w:val="auto"/>
        </w:rPr>
        <w:t xml:space="preserve">aher </w:t>
      </w:r>
      <w:r>
        <w:rPr>
          <w:rFonts w:asciiTheme="minorHAnsi" w:hAnsiTheme="minorHAnsi" w:cstheme="minorHAnsi"/>
          <w:color w:val="auto"/>
        </w:rPr>
        <w:t xml:space="preserve">bitten wir </w:t>
      </w:r>
      <w:r w:rsidR="00F51B8F">
        <w:rPr>
          <w:rFonts w:asciiTheme="minorHAnsi" w:hAnsiTheme="minorHAnsi" w:cstheme="minorHAnsi"/>
          <w:color w:val="auto"/>
        </w:rPr>
        <w:t xml:space="preserve">darum, </w:t>
      </w:r>
      <w:r w:rsidR="00F25740">
        <w:rPr>
          <w:rFonts w:asciiTheme="minorHAnsi" w:hAnsiTheme="minorHAnsi" w:cstheme="minorHAnsi"/>
          <w:color w:val="auto"/>
        </w:rPr>
        <w:t>Ihr Kind</w:t>
      </w:r>
      <w:r w:rsidR="00826A78">
        <w:rPr>
          <w:rFonts w:asciiTheme="minorHAnsi" w:hAnsiTheme="minorHAnsi" w:cstheme="minorHAnsi"/>
          <w:color w:val="auto"/>
        </w:rPr>
        <w:t xml:space="preserve"> möglichst nicht mit dem Auto zur Schule </w:t>
      </w:r>
      <w:r w:rsidR="00F51B8F">
        <w:rPr>
          <w:rFonts w:asciiTheme="minorHAnsi" w:hAnsiTheme="minorHAnsi" w:cstheme="minorHAnsi"/>
          <w:color w:val="auto"/>
        </w:rPr>
        <w:t xml:space="preserve">zu </w:t>
      </w:r>
      <w:r w:rsidR="00826A78">
        <w:rPr>
          <w:rFonts w:asciiTheme="minorHAnsi" w:hAnsiTheme="minorHAnsi" w:cstheme="minorHAnsi"/>
          <w:color w:val="auto"/>
        </w:rPr>
        <w:t>bringen</w:t>
      </w:r>
      <w:r w:rsidR="005709D6">
        <w:rPr>
          <w:rFonts w:asciiTheme="minorHAnsi" w:hAnsiTheme="minorHAnsi" w:cstheme="minorHAnsi"/>
          <w:color w:val="auto"/>
        </w:rPr>
        <w:t xml:space="preserve"> bzw. von dort abzuholen</w:t>
      </w:r>
      <w:r w:rsidR="00826A78">
        <w:rPr>
          <w:rFonts w:asciiTheme="minorHAnsi" w:hAnsiTheme="minorHAnsi" w:cstheme="minorHAnsi"/>
          <w:color w:val="auto"/>
        </w:rPr>
        <w:t>, sondern zu Fuß</w:t>
      </w:r>
      <w:r w:rsidR="00F25740">
        <w:rPr>
          <w:rFonts w:asciiTheme="minorHAnsi" w:hAnsiTheme="minorHAnsi" w:cstheme="minorHAnsi"/>
          <w:color w:val="auto"/>
        </w:rPr>
        <w:t xml:space="preserve"> zu gehen</w:t>
      </w:r>
      <w:r w:rsidR="00826A78">
        <w:rPr>
          <w:rFonts w:asciiTheme="minorHAnsi" w:hAnsiTheme="minorHAnsi" w:cstheme="minorHAnsi"/>
          <w:color w:val="auto"/>
        </w:rPr>
        <w:t>. Dabei empfehlen wir</w:t>
      </w:r>
      <w:r w:rsidR="004F18C4">
        <w:rPr>
          <w:rFonts w:asciiTheme="minorHAnsi" w:hAnsiTheme="minorHAnsi" w:cstheme="minorHAnsi"/>
          <w:color w:val="auto"/>
        </w:rPr>
        <w:t>,</w:t>
      </w:r>
      <w:r w:rsidR="00826A78">
        <w:rPr>
          <w:rFonts w:asciiTheme="minorHAnsi" w:hAnsiTheme="minorHAnsi" w:cstheme="minorHAnsi"/>
          <w:color w:val="auto"/>
        </w:rPr>
        <w:t xml:space="preserve"> mit Ihrem Kind di</w:t>
      </w:r>
      <w:r w:rsidR="005709D6">
        <w:rPr>
          <w:rFonts w:asciiTheme="minorHAnsi" w:hAnsiTheme="minorHAnsi" w:cstheme="minorHAnsi"/>
          <w:color w:val="auto"/>
        </w:rPr>
        <w:t>e</w:t>
      </w:r>
      <w:r w:rsidR="00826A78">
        <w:rPr>
          <w:rFonts w:asciiTheme="minorHAnsi" w:hAnsiTheme="minorHAnsi" w:cstheme="minorHAnsi"/>
          <w:color w:val="auto"/>
        </w:rPr>
        <w:t xml:space="preserve"> </w:t>
      </w:r>
      <w:r w:rsidR="00826A78" w:rsidRPr="005709D6">
        <w:rPr>
          <w:rFonts w:asciiTheme="minorHAnsi" w:hAnsiTheme="minorHAnsi" w:cstheme="minorHAnsi"/>
          <w:b/>
          <w:bCs/>
          <w:color w:val="auto"/>
        </w:rPr>
        <w:t>Abstandsregeln</w:t>
      </w:r>
      <w:r w:rsidR="00826A78">
        <w:rPr>
          <w:rFonts w:asciiTheme="minorHAnsi" w:hAnsiTheme="minorHAnsi" w:cstheme="minorHAnsi"/>
          <w:color w:val="auto"/>
        </w:rPr>
        <w:t xml:space="preserve"> zu</w:t>
      </w:r>
      <w:r w:rsidR="005709D6">
        <w:rPr>
          <w:rFonts w:asciiTheme="minorHAnsi" w:hAnsiTheme="minorHAnsi" w:cstheme="minorHAnsi"/>
          <w:color w:val="auto"/>
        </w:rPr>
        <w:t xml:space="preserve"> </w:t>
      </w:r>
      <w:r w:rsidR="00826A78" w:rsidRPr="005709D6">
        <w:rPr>
          <w:rFonts w:asciiTheme="minorHAnsi" w:hAnsiTheme="minorHAnsi" w:cstheme="minorHAnsi"/>
          <w:b/>
          <w:bCs/>
          <w:color w:val="auto"/>
        </w:rPr>
        <w:t>üben</w:t>
      </w:r>
      <w:r w:rsidR="004F18C4">
        <w:rPr>
          <w:rFonts w:asciiTheme="minorHAnsi" w:hAnsiTheme="minorHAnsi" w:cstheme="minorHAnsi"/>
          <w:color w:val="auto"/>
        </w:rPr>
        <w:t>.</w:t>
      </w:r>
    </w:p>
    <w:p w:rsidR="00826A78" w:rsidRDefault="004F18C4" w:rsidP="005709D6">
      <w:pPr>
        <w:pStyle w:val="Default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Dies tun in der Schule die Lehrkräfte mit den Schülern.</w:t>
      </w:r>
    </w:p>
    <w:p w:rsidR="005709D6" w:rsidRPr="005709D6" w:rsidRDefault="005709D6" w:rsidP="00142343">
      <w:pPr>
        <w:pStyle w:val="Default"/>
        <w:numPr>
          <w:ilvl w:val="0"/>
          <w:numId w:val="14"/>
        </w:numPr>
        <w:ind w:left="709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dürfen</w:t>
      </w:r>
      <w:r w:rsidR="00826A78">
        <w:rPr>
          <w:rFonts w:asciiTheme="minorHAnsi" w:hAnsiTheme="minorHAnsi" w:cstheme="minorHAnsi"/>
          <w:color w:val="auto"/>
        </w:rPr>
        <w:t xml:space="preserve"> </w:t>
      </w:r>
      <w:r w:rsidR="00826A78" w:rsidRPr="007956D0">
        <w:rPr>
          <w:rFonts w:asciiTheme="minorHAnsi" w:hAnsiTheme="minorHAnsi" w:cstheme="minorHAnsi"/>
          <w:b/>
          <w:color w:val="auto"/>
        </w:rPr>
        <w:t>Eltern</w:t>
      </w:r>
      <w:r w:rsidR="00913B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das </w:t>
      </w:r>
      <w:r w:rsidR="00826A78" w:rsidRPr="00913B55">
        <w:rPr>
          <w:rFonts w:asciiTheme="minorHAnsi" w:hAnsiTheme="minorHAnsi" w:cstheme="minorHAnsi"/>
          <w:b/>
          <w:bCs/>
          <w:color w:val="auto"/>
        </w:rPr>
        <w:t>Schulgelände</w:t>
      </w:r>
      <w:r w:rsidR="00913B55">
        <w:rPr>
          <w:rFonts w:asciiTheme="minorHAnsi" w:hAnsiTheme="minorHAnsi" w:cstheme="minorHAnsi"/>
          <w:b/>
          <w:bCs/>
          <w:color w:val="auto"/>
        </w:rPr>
        <w:t xml:space="preserve"> nicht betreten</w:t>
      </w:r>
      <w:r>
        <w:rPr>
          <w:rFonts w:asciiTheme="minorHAnsi" w:hAnsiTheme="minorHAnsi" w:cstheme="minorHAnsi"/>
          <w:b/>
          <w:bCs/>
          <w:color w:val="auto"/>
        </w:rPr>
        <w:t>.</w:t>
      </w:r>
    </w:p>
    <w:p w:rsidR="00661C85" w:rsidRDefault="005709D6" w:rsidP="00661C85">
      <w:pPr>
        <w:pStyle w:val="Default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</w:t>
      </w:r>
      <w:r w:rsidR="00913B55" w:rsidRPr="00913B55">
        <w:rPr>
          <w:rFonts w:asciiTheme="minorHAnsi" w:hAnsiTheme="minorHAnsi" w:cstheme="minorHAnsi"/>
          <w:color w:val="auto"/>
        </w:rPr>
        <w:t>ei</w:t>
      </w:r>
      <w:r w:rsidR="00913B55">
        <w:rPr>
          <w:rFonts w:asciiTheme="minorHAnsi" w:hAnsiTheme="minorHAnsi" w:cstheme="minorHAnsi"/>
          <w:color w:val="auto"/>
        </w:rPr>
        <w:t xml:space="preserve"> </w:t>
      </w:r>
      <w:r w:rsidR="00913B55" w:rsidRPr="00E54368">
        <w:rPr>
          <w:rFonts w:asciiTheme="minorHAnsi" w:hAnsiTheme="minorHAnsi" w:cstheme="minorHAnsi"/>
          <w:b/>
          <w:color w:val="auto"/>
        </w:rPr>
        <w:t>wichtigen Angelegenheiten</w:t>
      </w:r>
      <w:r w:rsidR="004B0919">
        <w:rPr>
          <w:rFonts w:asciiTheme="minorHAnsi" w:hAnsiTheme="minorHAnsi" w:cstheme="minorHAnsi"/>
          <w:color w:val="auto"/>
        </w:rPr>
        <w:t>, die nicht per Telefon oder Mail geklärt werden können,</w:t>
      </w:r>
      <w:r w:rsidR="00913B55">
        <w:rPr>
          <w:rFonts w:asciiTheme="minorHAnsi" w:hAnsiTheme="minorHAnsi" w:cstheme="minorHAnsi"/>
          <w:color w:val="auto"/>
        </w:rPr>
        <w:t xml:space="preserve"> bitten wir um </w:t>
      </w:r>
      <w:r w:rsidR="004B0919">
        <w:rPr>
          <w:rFonts w:asciiTheme="minorHAnsi" w:hAnsiTheme="minorHAnsi" w:cstheme="minorHAnsi"/>
          <w:color w:val="auto"/>
        </w:rPr>
        <w:t xml:space="preserve">eine </w:t>
      </w:r>
      <w:r w:rsidR="00E54368" w:rsidRPr="00E54368">
        <w:rPr>
          <w:rFonts w:asciiTheme="minorHAnsi" w:hAnsiTheme="minorHAnsi" w:cstheme="minorHAnsi"/>
          <w:b/>
          <w:color w:val="auto"/>
        </w:rPr>
        <w:t xml:space="preserve">vorherige </w:t>
      </w:r>
      <w:r w:rsidR="00913B55" w:rsidRPr="00E54368">
        <w:rPr>
          <w:rFonts w:asciiTheme="minorHAnsi" w:hAnsiTheme="minorHAnsi" w:cstheme="minorHAnsi"/>
          <w:b/>
          <w:color w:val="auto"/>
        </w:rPr>
        <w:t>Terminabsprache</w:t>
      </w:r>
      <w:r w:rsidR="00913B55">
        <w:rPr>
          <w:rFonts w:asciiTheme="minorHAnsi" w:hAnsiTheme="minorHAnsi" w:cstheme="minorHAnsi"/>
          <w:color w:val="auto"/>
        </w:rPr>
        <w:t>.</w:t>
      </w:r>
    </w:p>
    <w:p w:rsidR="00142343" w:rsidRPr="00661C85" w:rsidRDefault="00661C85" w:rsidP="00661C85">
      <w:pPr>
        <w:pStyle w:val="Default"/>
        <w:numPr>
          <w:ilvl w:val="0"/>
          <w:numId w:val="14"/>
        </w:numPr>
        <w:ind w:left="709" w:hanging="283"/>
        <w:rPr>
          <w:rFonts w:asciiTheme="minorHAnsi" w:hAnsiTheme="minorHAnsi" w:cstheme="minorHAnsi"/>
          <w:color w:val="auto"/>
        </w:rPr>
      </w:pPr>
      <w:r w:rsidRPr="00661C85">
        <w:rPr>
          <w:rFonts w:ascii="CIDFont+F3" w:hAnsi="CIDFont+F3" w:cs="CIDFont+F3"/>
        </w:rPr>
        <w:t xml:space="preserve">dürfen </w:t>
      </w:r>
      <w:r w:rsidRPr="00E54368">
        <w:rPr>
          <w:rFonts w:ascii="CIDFont+F3" w:hAnsi="CIDFont+F3" w:cs="CIDFont+F3"/>
          <w:b/>
        </w:rPr>
        <w:t>Klassenelternversammlungen</w:t>
      </w:r>
      <w:r w:rsidRPr="00661C85">
        <w:rPr>
          <w:rFonts w:ascii="CIDFont+F3" w:hAnsi="CIDFont+F3" w:cs="CIDFont+F3"/>
        </w:rPr>
        <w:t xml:space="preserve"> nur abgehalten werden, wenn sie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="CIDFont+F3" w:hAnsi="CIDFont+F3" w:cs="CIDFont+F3"/>
        </w:rPr>
        <w:t>zwingend notwendig</w:t>
      </w:r>
      <w:r w:rsidRPr="00661C85">
        <w:rPr>
          <w:rFonts w:ascii="CIDFont+F3" w:hAnsi="CIDFont+F3" w:cs="CIDFont+F3"/>
        </w:rPr>
        <w:t xml:space="preserve"> sind.</w:t>
      </w:r>
    </w:p>
    <w:p w:rsidR="00F67A2B" w:rsidRDefault="005709D6" w:rsidP="00142343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sind die </w:t>
      </w:r>
      <w:r>
        <w:rPr>
          <w:rFonts w:asciiTheme="minorHAnsi" w:hAnsiTheme="minorHAnsi" w:cstheme="minorHAnsi"/>
          <w:b/>
          <w:bCs/>
          <w:color w:val="auto"/>
        </w:rPr>
        <w:t xml:space="preserve">ausgewiesenen </w:t>
      </w:r>
      <w:r w:rsidR="003A3F0C" w:rsidRPr="005709D6">
        <w:rPr>
          <w:rFonts w:asciiTheme="minorHAnsi" w:hAnsiTheme="minorHAnsi" w:cstheme="minorHAnsi"/>
          <w:b/>
          <w:bCs/>
          <w:color w:val="auto"/>
        </w:rPr>
        <w:t>Ein- und Ausgänge</w:t>
      </w:r>
      <w:r w:rsidR="003A3F0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für das </w:t>
      </w:r>
      <w:r w:rsidR="003A3F0C">
        <w:rPr>
          <w:rFonts w:asciiTheme="minorHAnsi" w:hAnsiTheme="minorHAnsi" w:cstheme="minorHAnsi"/>
          <w:color w:val="auto"/>
        </w:rPr>
        <w:t xml:space="preserve">Schulgebäude </w:t>
      </w:r>
      <w:r>
        <w:rPr>
          <w:rFonts w:asciiTheme="minorHAnsi" w:hAnsiTheme="minorHAnsi" w:cstheme="minorHAnsi"/>
          <w:color w:val="auto"/>
        </w:rPr>
        <w:t xml:space="preserve">sowie </w:t>
      </w:r>
      <w:r w:rsidRPr="005709D6">
        <w:rPr>
          <w:rFonts w:asciiTheme="minorHAnsi" w:hAnsiTheme="minorHAnsi" w:cstheme="minorHAnsi"/>
          <w:b/>
          <w:bCs/>
          <w:color w:val="auto"/>
        </w:rPr>
        <w:t>Laufwege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F18C4" w:rsidRPr="004B0919">
        <w:rPr>
          <w:rFonts w:asciiTheme="minorHAnsi" w:hAnsiTheme="minorHAnsi" w:cstheme="minorHAnsi"/>
          <w:color w:val="auto"/>
        </w:rPr>
        <w:t>unter Berücksichtigung der</w:t>
      </w:r>
      <w:r w:rsidR="004F18C4">
        <w:rPr>
          <w:rFonts w:asciiTheme="minorHAnsi" w:hAnsiTheme="minorHAnsi" w:cstheme="minorHAnsi"/>
          <w:b/>
          <w:bCs/>
          <w:color w:val="auto"/>
        </w:rPr>
        <w:t xml:space="preserve"> Abstandsmarkierungen </w:t>
      </w:r>
      <w:r>
        <w:rPr>
          <w:rFonts w:asciiTheme="minorHAnsi" w:hAnsiTheme="minorHAnsi" w:cstheme="minorHAnsi"/>
          <w:color w:val="auto"/>
        </w:rPr>
        <w:t>zu nutzen.</w:t>
      </w:r>
    </w:p>
    <w:p w:rsidR="00F804C8" w:rsidRDefault="00F804C8" w:rsidP="00142343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werden die </w:t>
      </w:r>
      <w:r w:rsidRPr="00F804C8">
        <w:rPr>
          <w:rFonts w:asciiTheme="minorHAnsi" w:hAnsiTheme="minorHAnsi" w:cstheme="minorHAnsi"/>
          <w:b/>
          <w:bCs/>
          <w:color w:val="auto"/>
        </w:rPr>
        <w:t>Klassen</w:t>
      </w:r>
      <w:r>
        <w:rPr>
          <w:rFonts w:asciiTheme="minorHAnsi" w:hAnsiTheme="minorHAnsi" w:cstheme="minorHAnsi"/>
          <w:color w:val="auto"/>
        </w:rPr>
        <w:t xml:space="preserve"> in je </w:t>
      </w:r>
      <w:r w:rsidRPr="00F804C8">
        <w:rPr>
          <w:rFonts w:asciiTheme="minorHAnsi" w:hAnsiTheme="minorHAnsi" w:cstheme="minorHAnsi"/>
          <w:b/>
          <w:bCs/>
          <w:color w:val="auto"/>
        </w:rPr>
        <w:t>zwei Lerngruppen</w:t>
      </w:r>
      <w:r>
        <w:rPr>
          <w:rFonts w:asciiTheme="minorHAnsi" w:hAnsiTheme="minorHAnsi" w:cstheme="minorHAnsi"/>
          <w:color w:val="auto"/>
        </w:rPr>
        <w:t xml:space="preserve"> eingeteilt.</w:t>
      </w:r>
    </w:p>
    <w:p w:rsidR="00F804C8" w:rsidRDefault="00F804C8" w:rsidP="00142343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haben die Lerngruppen </w:t>
      </w:r>
      <w:r w:rsidRPr="00F804C8">
        <w:rPr>
          <w:rFonts w:asciiTheme="minorHAnsi" w:hAnsiTheme="minorHAnsi" w:cstheme="minorHAnsi"/>
          <w:b/>
          <w:bCs/>
          <w:color w:val="auto"/>
        </w:rPr>
        <w:t>zeitlich versetzte Unterrichts- und Pausenzeiten.</w:t>
      </w:r>
      <w:r w:rsidRPr="00F804C8">
        <w:rPr>
          <w:rFonts w:asciiTheme="minorHAnsi" w:hAnsiTheme="minorHAnsi" w:cstheme="minorHAnsi"/>
          <w:color w:val="auto"/>
        </w:rPr>
        <w:t xml:space="preserve"> </w:t>
      </w:r>
    </w:p>
    <w:p w:rsidR="004F18C4" w:rsidRDefault="004F18C4" w:rsidP="004F18C4">
      <w:pPr>
        <w:pStyle w:val="Default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Die Pausen finden als bewegte Pausen unter Einhaltung des Mindestabstands und unter Anleitung der Lehrkraft statt.</w:t>
      </w:r>
    </w:p>
    <w:p w:rsidR="00F67A2B" w:rsidRDefault="00F67A2B" w:rsidP="00142343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dürfen die</w:t>
      </w:r>
      <w:r w:rsidRPr="00F67A2B">
        <w:rPr>
          <w:rFonts w:asciiTheme="minorHAnsi" w:hAnsiTheme="minorHAnsi" w:cstheme="minorHAnsi"/>
          <w:b/>
          <w:bCs/>
          <w:color w:val="auto"/>
        </w:rPr>
        <w:t xml:space="preserve"> Sanitäranl</w:t>
      </w:r>
      <w:r>
        <w:rPr>
          <w:rFonts w:asciiTheme="minorHAnsi" w:hAnsiTheme="minorHAnsi" w:cstheme="minorHAnsi"/>
          <w:b/>
          <w:bCs/>
          <w:color w:val="auto"/>
        </w:rPr>
        <w:t>a</w:t>
      </w:r>
      <w:r w:rsidRPr="00F67A2B">
        <w:rPr>
          <w:rFonts w:asciiTheme="minorHAnsi" w:hAnsiTheme="minorHAnsi" w:cstheme="minorHAnsi"/>
          <w:b/>
          <w:bCs/>
          <w:color w:val="auto"/>
        </w:rPr>
        <w:t>gen</w:t>
      </w:r>
      <w:r>
        <w:rPr>
          <w:rFonts w:asciiTheme="minorHAnsi" w:hAnsiTheme="minorHAnsi" w:cstheme="minorHAnsi"/>
          <w:color w:val="auto"/>
        </w:rPr>
        <w:t xml:space="preserve"> in den Pausen </w:t>
      </w:r>
      <w:r w:rsidRPr="002B0155">
        <w:rPr>
          <w:rFonts w:asciiTheme="minorHAnsi" w:hAnsiTheme="minorHAnsi" w:cstheme="minorHAnsi"/>
          <w:color w:val="auto"/>
        </w:rPr>
        <w:t xml:space="preserve">nur einzeln </w:t>
      </w:r>
      <w:r>
        <w:rPr>
          <w:rFonts w:asciiTheme="minorHAnsi" w:hAnsiTheme="minorHAnsi" w:cstheme="minorHAnsi"/>
          <w:color w:val="auto"/>
        </w:rPr>
        <w:t>unter Aufsicht betreten werden.</w:t>
      </w:r>
    </w:p>
    <w:p w:rsidR="00F67A2B" w:rsidRDefault="00F67A2B" w:rsidP="00F67A2B">
      <w:pPr>
        <w:pStyle w:val="Default"/>
        <w:rPr>
          <w:rFonts w:asciiTheme="minorHAnsi" w:hAnsiTheme="minorHAnsi" w:cstheme="minorHAnsi"/>
          <w:color w:val="auto"/>
        </w:rPr>
      </w:pPr>
    </w:p>
    <w:p w:rsidR="00F804C8" w:rsidRDefault="00F804C8" w:rsidP="004B0919">
      <w:pPr>
        <w:pStyle w:val="Default"/>
        <w:ind w:left="708"/>
        <w:rPr>
          <w:rFonts w:asciiTheme="minorHAnsi" w:hAnsiTheme="minorHAnsi" w:cstheme="minorHAnsi"/>
          <w:i/>
          <w:iCs/>
          <w:color w:val="auto"/>
        </w:rPr>
      </w:pPr>
      <w:r w:rsidRPr="00F804C8">
        <w:rPr>
          <w:rFonts w:asciiTheme="minorHAnsi" w:hAnsiTheme="minorHAnsi" w:cstheme="minorHAnsi"/>
          <w:i/>
          <w:iCs/>
          <w:color w:val="auto"/>
        </w:rPr>
        <w:t>Die Einteilung der Lerngruppen</w:t>
      </w:r>
      <w:r w:rsidR="00F51B8F">
        <w:rPr>
          <w:rFonts w:asciiTheme="minorHAnsi" w:hAnsiTheme="minorHAnsi" w:cstheme="minorHAnsi"/>
          <w:i/>
          <w:iCs/>
          <w:color w:val="auto"/>
        </w:rPr>
        <w:t>,</w:t>
      </w:r>
      <w:r w:rsidRPr="00F804C8">
        <w:rPr>
          <w:rFonts w:asciiTheme="minorHAnsi" w:hAnsiTheme="minorHAnsi" w:cstheme="minorHAnsi"/>
          <w:i/>
          <w:iCs/>
          <w:color w:val="auto"/>
        </w:rPr>
        <w:t xml:space="preserve"> die Unterrichts- und Pausenzeiten </w:t>
      </w:r>
      <w:r w:rsidR="00F51B8F">
        <w:rPr>
          <w:rFonts w:asciiTheme="minorHAnsi" w:hAnsiTheme="minorHAnsi" w:cstheme="minorHAnsi"/>
          <w:i/>
          <w:iCs/>
          <w:color w:val="auto"/>
        </w:rPr>
        <w:t>sowie</w:t>
      </w:r>
      <w:r w:rsidR="006A607F">
        <w:rPr>
          <w:rFonts w:asciiTheme="minorHAnsi" w:hAnsiTheme="minorHAnsi" w:cstheme="minorHAnsi"/>
          <w:i/>
          <w:iCs/>
          <w:color w:val="auto"/>
        </w:rPr>
        <w:t xml:space="preserve"> eine Liste</w:t>
      </w:r>
      <w:r w:rsidR="00F51B8F">
        <w:rPr>
          <w:rFonts w:asciiTheme="minorHAnsi" w:hAnsiTheme="minorHAnsi" w:cstheme="minorHAnsi"/>
          <w:i/>
          <w:iCs/>
          <w:color w:val="auto"/>
        </w:rPr>
        <w:t xml:space="preserve"> der </w:t>
      </w:r>
      <w:r w:rsidR="00FC65AB">
        <w:rPr>
          <w:rFonts w:asciiTheme="minorHAnsi" w:hAnsiTheme="minorHAnsi" w:cstheme="minorHAnsi"/>
          <w:i/>
          <w:iCs/>
          <w:color w:val="auto"/>
        </w:rPr>
        <w:t xml:space="preserve">mitzubringenden Schulmaterialien </w:t>
      </w:r>
      <w:r w:rsidRPr="00F804C8">
        <w:rPr>
          <w:rFonts w:asciiTheme="minorHAnsi" w:hAnsiTheme="minorHAnsi" w:cstheme="minorHAnsi"/>
          <w:i/>
          <w:iCs/>
          <w:color w:val="auto"/>
        </w:rPr>
        <w:t>werden Ihnen für die</w:t>
      </w:r>
      <w:r w:rsidR="00F51B8F">
        <w:rPr>
          <w:rFonts w:asciiTheme="minorHAnsi" w:hAnsiTheme="minorHAnsi" w:cstheme="minorHAnsi"/>
          <w:i/>
          <w:iCs/>
          <w:color w:val="auto"/>
        </w:rPr>
        <w:t xml:space="preserve"> betroffenen</w:t>
      </w:r>
      <w:r w:rsidRPr="00F804C8">
        <w:rPr>
          <w:rFonts w:asciiTheme="minorHAnsi" w:hAnsiTheme="minorHAnsi" w:cstheme="minorHAnsi"/>
          <w:i/>
          <w:iCs/>
          <w:color w:val="auto"/>
        </w:rPr>
        <w:t xml:space="preserve"> Klassenstufen </w:t>
      </w:r>
      <w:r w:rsidR="00F51B8F">
        <w:rPr>
          <w:rFonts w:asciiTheme="minorHAnsi" w:hAnsiTheme="minorHAnsi" w:cstheme="minorHAnsi"/>
          <w:i/>
          <w:iCs/>
          <w:color w:val="auto"/>
        </w:rPr>
        <w:t xml:space="preserve">jeweils </w:t>
      </w:r>
      <w:r w:rsidRPr="00F804C8">
        <w:rPr>
          <w:rFonts w:asciiTheme="minorHAnsi" w:hAnsiTheme="minorHAnsi" w:cstheme="minorHAnsi"/>
          <w:i/>
          <w:iCs/>
          <w:color w:val="auto"/>
        </w:rPr>
        <w:t xml:space="preserve">separat mitgeteilt. </w:t>
      </w:r>
    </w:p>
    <w:p w:rsidR="00E54368" w:rsidRDefault="00E5436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F804C8" w:rsidRDefault="00F804C8" w:rsidP="004F18C4">
      <w:pPr>
        <w:pStyle w:val="Default"/>
        <w:rPr>
          <w:rFonts w:asciiTheme="minorHAnsi" w:hAnsiTheme="minorHAnsi" w:cstheme="minorHAnsi"/>
          <w:color w:val="auto"/>
        </w:rPr>
      </w:pPr>
    </w:p>
    <w:p w:rsidR="004F18C4" w:rsidRDefault="004B0919" w:rsidP="004F18C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Bei den</w:t>
      </w:r>
      <w:r w:rsidR="004F18C4">
        <w:rPr>
          <w:rFonts w:asciiTheme="minorHAnsi" w:hAnsiTheme="minorHAnsi" w:cstheme="minorHAnsi"/>
          <w:color w:val="auto"/>
        </w:rPr>
        <w:t xml:space="preserve"> </w:t>
      </w:r>
      <w:r w:rsidR="004F18C4" w:rsidRPr="004B0919">
        <w:rPr>
          <w:rFonts w:asciiTheme="minorHAnsi" w:hAnsiTheme="minorHAnsi" w:cstheme="minorHAnsi"/>
          <w:b/>
          <w:bCs/>
          <w:color w:val="auto"/>
        </w:rPr>
        <w:t>Hygieneregeln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geht es um folgende Punkte:</w:t>
      </w:r>
    </w:p>
    <w:p w:rsidR="004B0919" w:rsidRDefault="004B0919" w:rsidP="00142343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gründliches richtiges </w:t>
      </w:r>
      <w:r w:rsidRPr="004B0919">
        <w:rPr>
          <w:rFonts w:asciiTheme="minorHAnsi" w:hAnsiTheme="minorHAnsi" w:cstheme="minorHAnsi"/>
          <w:b/>
          <w:bCs/>
          <w:color w:val="auto"/>
        </w:rPr>
        <w:t>Händewaschen</w:t>
      </w:r>
    </w:p>
    <w:p w:rsidR="004B0919" w:rsidRPr="004B0919" w:rsidRDefault="004B0919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nach dem </w:t>
      </w:r>
      <w:r w:rsidRPr="004B0919">
        <w:rPr>
          <w:rFonts w:asciiTheme="minorHAnsi" w:hAnsiTheme="minorHAnsi" w:cstheme="minorHAnsi"/>
        </w:rPr>
        <w:t>Naseputzen, Husten oder Niesen</w:t>
      </w:r>
    </w:p>
    <w:p w:rsidR="004B0919" w:rsidRPr="004B0919" w:rsidRDefault="004B0919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4B0919">
        <w:rPr>
          <w:rFonts w:asciiTheme="minorHAnsi" w:hAnsiTheme="minorHAnsi" w:cstheme="minorHAnsi"/>
        </w:rPr>
        <w:t>vor und nach dem Essen</w:t>
      </w:r>
    </w:p>
    <w:p w:rsidR="004B0919" w:rsidRPr="004B0919" w:rsidRDefault="004B0919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4B0919">
        <w:rPr>
          <w:rFonts w:asciiTheme="minorHAnsi" w:hAnsiTheme="minorHAnsi" w:cstheme="minorHAnsi"/>
        </w:rPr>
        <w:t>nach dem Toiletten-Gang</w:t>
      </w:r>
    </w:p>
    <w:p w:rsidR="004B0919" w:rsidRPr="004B0919" w:rsidRDefault="004B0919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4B0919">
        <w:rPr>
          <w:rFonts w:asciiTheme="minorHAnsi" w:hAnsiTheme="minorHAnsi" w:cstheme="minorHAnsi"/>
        </w:rPr>
        <w:t>nach Betreten des Klassensaales</w:t>
      </w:r>
    </w:p>
    <w:p w:rsidR="004B0919" w:rsidRDefault="00F67A2B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nach der </w:t>
      </w:r>
      <w:r w:rsidR="004B0919" w:rsidRPr="004B0919">
        <w:rPr>
          <w:rFonts w:asciiTheme="minorHAnsi" w:hAnsiTheme="minorHAnsi" w:cstheme="minorHAnsi"/>
        </w:rPr>
        <w:t>Benutzung von öffentlichen Verkehrsmitteln</w:t>
      </w:r>
    </w:p>
    <w:p w:rsidR="004B0919" w:rsidRDefault="00F51B8F" w:rsidP="00D13535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</w:t>
      </w:r>
      <w:r w:rsidR="00D13535">
        <w:rPr>
          <w:rFonts w:asciiTheme="minorHAnsi" w:hAnsiTheme="minorHAnsi" w:cstheme="minorHAnsi"/>
        </w:rPr>
        <w:t xml:space="preserve">s findet </w:t>
      </w:r>
      <w:r>
        <w:rPr>
          <w:rFonts w:asciiTheme="minorHAnsi" w:hAnsiTheme="minorHAnsi" w:cstheme="minorHAnsi"/>
        </w:rPr>
        <w:t xml:space="preserve">unter Aufsicht </w:t>
      </w:r>
      <w:r w:rsidR="00D13535">
        <w:rPr>
          <w:rFonts w:asciiTheme="minorHAnsi" w:hAnsiTheme="minorHAnsi" w:cstheme="minorHAnsi"/>
        </w:rPr>
        <w:t xml:space="preserve">im Klassensaal und in </w:t>
      </w:r>
      <w:r w:rsidR="00E54368">
        <w:rPr>
          <w:rFonts w:asciiTheme="minorHAnsi" w:hAnsiTheme="minorHAnsi" w:cstheme="minorHAnsi"/>
        </w:rPr>
        <w:t xml:space="preserve">bzw. </w:t>
      </w:r>
      <w:r w:rsidR="00980831">
        <w:rPr>
          <w:rFonts w:asciiTheme="minorHAnsi" w:hAnsiTheme="minorHAnsi" w:cstheme="minorHAnsi"/>
        </w:rPr>
        <w:t xml:space="preserve">nach </w:t>
      </w:r>
      <w:r w:rsidR="00D13535">
        <w:rPr>
          <w:rFonts w:asciiTheme="minorHAnsi" w:hAnsiTheme="minorHAnsi" w:cstheme="minorHAnsi"/>
        </w:rPr>
        <w:t>der Pause statt.</w:t>
      </w:r>
    </w:p>
    <w:p w:rsidR="00F51B8F" w:rsidRPr="004B0919" w:rsidRDefault="00F51B8F" w:rsidP="00D13535">
      <w:pPr>
        <w:pStyle w:val="Default"/>
        <w:ind w:left="708"/>
        <w:rPr>
          <w:rFonts w:asciiTheme="minorHAnsi" w:hAnsiTheme="minorHAnsi" w:cstheme="minorHAnsi"/>
        </w:rPr>
      </w:pPr>
    </w:p>
    <w:p w:rsidR="00F67A2B" w:rsidRPr="00F67A2B" w:rsidRDefault="00F67A2B" w:rsidP="0014234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F67A2B">
        <w:rPr>
          <w:rFonts w:asciiTheme="minorHAnsi" w:hAnsiTheme="minorHAnsi" w:cstheme="minorHAnsi"/>
        </w:rPr>
        <w:t xml:space="preserve">richtiges </w:t>
      </w:r>
      <w:r>
        <w:rPr>
          <w:rFonts w:asciiTheme="minorHAnsi" w:hAnsiTheme="minorHAnsi" w:cstheme="minorHAnsi"/>
          <w:b/>
          <w:bCs/>
        </w:rPr>
        <w:t xml:space="preserve">Verhalten bei </w:t>
      </w:r>
      <w:r w:rsidRPr="00F67A2B">
        <w:rPr>
          <w:rFonts w:asciiTheme="minorHAnsi" w:hAnsiTheme="minorHAnsi" w:cstheme="minorHAnsi"/>
          <w:b/>
          <w:bCs/>
        </w:rPr>
        <w:t>Husten</w:t>
      </w:r>
      <w:r>
        <w:rPr>
          <w:rFonts w:asciiTheme="minorHAnsi" w:hAnsiTheme="minorHAnsi" w:cstheme="minorHAnsi"/>
          <w:b/>
          <w:bCs/>
        </w:rPr>
        <w:t xml:space="preserve"> </w:t>
      </w:r>
      <w:r w:rsidRPr="00F67A2B">
        <w:rPr>
          <w:rFonts w:asciiTheme="minorHAnsi" w:hAnsiTheme="minorHAnsi" w:cstheme="minorHAnsi"/>
          <w:b/>
          <w:bCs/>
        </w:rPr>
        <w:t>und Niese</w:t>
      </w:r>
      <w:r>
        <w:rPr>
          <w:rFonts w:asciiTheme="minorHAnsi" w:hAnsiTheme="minorHAnsi" w:cstheme="minorHAnsi"/>
          <w:b/>
          <w:bCs/>
        </w:rPr>
        <w:t>n</w:t>
      </w:r>
      <w:r w:rsidRPr="00F67A2B">
        <w:rPr>
          <w:rFonts w:asciiTheme="minorHAnsi" w:hAnsiTheme="minorHAnsi" w:cstheme="minorHAnsi"/>
          <w:b/>
          <w:bCs/>
        </w:rPr>
        <w:t>:</w:t>
      </w:r>
    </w:p>
    <w:p w:rsidR="00F67A2B" w:rsidRPr="00F67A2B" w:rsidRDefault="00F67A2B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F67A2B">
        <w:rPr>
          <w:rFonts w:asciiTheme="minorHAnsi" w:hAnsiTheme="minorHAnsi" w:cstheme="minorHAnsi"/>
        </w:rPr>
        <w:t>in</w:t>
      </w:r>
      <w:r w:rsidR="00F51B8F">
        <w:rPr>
          <w:rFonts w:asciiTheme="minorHAnsi" w:hAnsiTheme="minorHAnsi" w:cstheme="minorHAnsi"/>
        </w:rPr>
        <w:t xml:space="preserve"> den</w:t>
      </w:r>
      <w:r w:rsidRPr="00F67A2B">
        <w:rPr>
          <w:rFonts w:asciiTheme="minorHAnsi" w:hAnsiTheme="minorHAnsi" w:cstheme="minorHAnsi"/>
        </w:rPr>
        <w:t xml:space="preserve"> Ellbogen</w:t>
      </w:r>
    </w:p>
    <w:p w:rsidR="00F67A2B" w:rsidRPr="00F67A2B" w:rsidRDefault="00F67A2B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F67A2B">
        <w:rPr>
          <w:rFonts w:asciiTheme="minorHAnsi" w:hAnsiTheme="minorHAnsi" w:cstheme="minorHAnsi"/>
        </w:rPr>
        <w:t>von anderen Personen wegdrehen</w:t>
      </w:r>
    </w:p>
    <w:p w:rsidR="00F67A2B" w:rsidRPr="00F67A2B" w:rsidRDefault="00F67A2B" w:rsidP="0014234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Benutzung von </w:t>
      </w:r>
      <w:r w:rsidRPr="00F67A2B">
        <w:rPr>
          <w:rFonts w:asciiTheme="minorHAnsi" w:hAnsiTheme="minorHAnsi" w:cstheme="minorHAnsi"/>
          <w:b/>
          <w:bCs/>
        </w:rPr>
        <w:t>Mund-Nasen-Schutz:</w:t>
      </w:r>
    </w:p>
    <w:p w:rsidR="00F67A2B" w:rsidRPr="00F67A2B" w:rsidRDefault="00F67A2B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als</w:t>
      </w:r>
      <w:r w:rsidRPr="00F67A2B">
        <w:rPr>
          <w:rFonts w:asciiTheme="minorHAnsi" w:hAnsiTheme="minorHAnsi" w:cstheme="minorHAnsi"/>
        </w:rPr>
        <w:t xml:space="preserve"> Fremdschutz</w:t>
      </w:r>
    </w:p>
    <w:p w:rsidR="00F67A2B" w:rsidRDefault="00F25740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Verwendung</w:t>
      </w:r>
      <w:r w:rsidR="00F67A2B">
        <w:rPr>
          <w:rFonts w:asciiTheme="minorHAnsi" w:hAnsiTheme="minorHAnsi" w:cstheme="minorHAnsi"/>
        </w:rPr>
        <w:t xml:space="preserve"> in den </w:t>
      </w:r>
      <w:r w:rsidR="00F67A2B" w:rsidRPr="00F67A2B">
        <w:rPr>
          <w:rFonts w:asciiTheme="minorHAnsi" w:hAnsiTheme="minorHAnsi" w:cstheme="minorHAnsi"/>
        </w:rPr>
        <w:t>Pausen trotz Abstand</w:t>
      </w:r>
      <w:r w:rsidR="00980831">
        <w:rPr>
          <w:rFonts w:asciiTheme="minorHAnsi" w:hAnsiTheme="minorHAnsi" w:cstheme="minorHAnsi"/>
        </w:rPr>
        <w:t>s</w:t>
      </w:r>
      <w:r w:rsidR="00F67A2B" w:rsidRPr="00F67A2B">
        <w:rPr>
          <w:rFonts w:asciiTheme="minorHAnsi" w:hAnsiTheme="minorHAnsi" w:cstheme="minorHAnsi"/>
        </w:rPr>
        <w:t>regel</w:t>
      </w:r>
    </w:p>
    <w:p w:rsidR="00E97904" w:rsidRDefault="00E97904" w:rsidP="0014234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Aufbewahrung in einem Stoffbeutel</w:t>
      </w:r>
    </w:p>
    <w:p w:rsidR="00E97904" w:rsidRPr="006A607F" w:rsidRDefault="006A607F" w:rsidP="006A607F">
      <w:pPr>
        <w:pStyle w:val="Default"/>
        <w:ind w:left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Den Kindern wird ein Mund-Nasen-Schutz vom Land zur Verfügung gestellt. Da die bestellten Masken erst Anfang der Woche in Deutschland angeliefert wurden, </w:t>
      </w:r>
      <w:r w:rsidR="00E97904">
        <w:rPr>
          <w:rFonts w:asciiTheme="minorHAnsi" w:hAnsiTheme="minorHAnsi" w:cstheme="minorHAnsi"/>
          <w:i/>
          <w:iCs/>
        </w:rPr>
        <w:t>dauert die Verteilung no</w:t>
      </w:r>
      <w:r w:rsidR="00E54368">
        <w:rPr>
          <w:rFonts w:asciiTheme="minorHAnsi" w:hAnsiTheme="minorHAnsi" w:cstheme="minorHAnsi"/>
          <w:i/>
          <w:iCs/>
        </w:rPr>
        <w:t>ch an. Die Masken können erst im Laufe des Montags bei</w:t>
      </w:r>
      <w:r w:rsidR="00E97904">
        <w:rPr>
          <w:rFonts w:asciiTheme="minorHAnsi" w:hAnsiTheme="minorHAnsi" w:cstheme="minorHAnsi"/>
          <w:i/>
          <w:iCs/>
        </w:rPr>
        <w:t xml:space="preserve"> den Schulen </w:t>
      </w:r>
      <w:r w:rsidR="00E54368">
        <w:rPr>
          <w:rFonts w:asciiTheme="minorHAnsi" w:hAnsiTheme="minorHAnsi" w:cstheme="minorHAnsi"/>
          <w:i/>
          <w:iCs/>
        </w:rPr>
        <w:t xml:space="preserve">angeliefert werden. Übergangsweise erhalten die Kinder eine Einmalmaske. </w:t>
      </w:r>
      <w:r w:rsidR="00E97904">
        <w:rPr>
          <w:rFonts w:asciiTheme="minorHAnsi" w:hAnsiTheme="minorHAnsi" w:cstheme="minorHAnsi"/>
          <w:i/>
          <w:iCs/>
        </w:rPr>
        <w:t xml:space="preserve">Auf Anraten des Gesundheitsamtes sollten </w:t>
      </w:r>
      <w:r w:rsidR="00E54368">
        <w:rPr>
          <w:rFonts w:asciiTheme="minorHAnsi" w:hAnsiTheme="minorHAnsi" w:cstheme="minorHAnsi"/>
          <w:i/>
          <w:iCs/>
        </w:rPr>
        <w:t>die Kinder zusätzlich zur eigenen</w:t>
      </w:r>
      <w:r w:rsidR="00E97904">
        <w:rPr>
          <w:rFonts w:asciiTheme="minorHAnsi" w:hAnsiTheme="minorHAnsi" w:cstheme="minorHAnsi"/>
          <w:i/>
          <w:iCs/>
        </w:rPr>
        <w:t xml:space="preserve"> immer eine </w:t>
      </w:r>
      <w:r w:rsidR="00E97904" w:rsidRPr="00E54368">
        <w:rPr>
          <w:rFonts w:asciiTheme="minorHAnsi" w:hAnsiTheme="minorHAnsi" w:cstheme="minorHAnsi"/>
          <w:b/>
          <w:i/>
          <w:iCs/>
        </w:rPr>
        <w:t xml:space="preserve">Ersatzmaske </w:t>
      </w:r>
      <w:r w:rsidR="00E54368">
        <w:rPr>
          <w:rFonts w:asciiTheme="minorHAnsi" w:hAnsiTheme="minorHAnsi" w:cstheme="minorHAnsi"/>
          <w:i/>
          <w:iCs/>
        </w:rPr>
        <w:t>mitbringen</w:t>
      </w:r>
      <w:r w:rsidR="00E97904">
        <w:rPr>
          <w:rFonts w:asciiTheme="minorHAnsi" w:hAnsiTheme="minorHAnsi" w:cstheme="minorHAnsi"/>
          <w:i/>
          <w:iCs/>
        </w:rPr>
        <w:t>.</w:t>
      </w:r>
    </w:p>
    <w:p w:rsidR="00F51B8F" w:rsidRDefault="006A607F" w:rsidP="00F51B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der </w:t>
      </w:r>
      <w:r w:rsidR="00BC7833">
        <w:rPr>
          <w:rFonts w:asciiTheme="minorHAnsi" w:hAnsiTheme="minorHAnsi" w:cstheme="minorHAnsi"/>
        </w:rPr>
        <w:t>Anlage</w:t>
      </w:r>
      <w:r>
        <w:rPr>
          <w:rFonts w:asciiTheme="minorHAnsi" w:hAnsiTheme="minorHAnsi" w:cstheme="minorHAnsi"/>
        </w:rPr>
        <w:t xml:space="preserve"> finden Sie tiefergehende Hinweise.</w:t>
      </w:r>
    </w:p>
    <w:p w:rsidR="00FC65AB" w:rsidRDefault="00FC65AB" w:rsidP="00F51B8F">
      <w:pPr>
        <w:pStyle w:val="Default"/>
        <w:rPr>
          <w:rFonts w:asciiTheme="minorHAnsi" w:hAnsiTheme="minorHAnsi" w:cstheme="minorHAnsi"/>
        </w:rPr>
      </w:pPr>
    </w:p>
    <w:p w:rsidR="002B0155" w:rsidRDefault="002B0155" w:rsidP="00F51B8F">
      <w:pPr>
        <w:pStyle w:val="Default"/>
        <w:rPr>
          <w:rFonts w:asciiTheme="minorHAnsi" w:hAnsiTheme="minorHAnsi" w:cstheme="minorHAnsi"/>
        </w:rPr>
      </w:pPr>
    </w:p>
    <w:p w:rsidR="00FC65AB" w:rsidRPr="00F25740" w:rsidRDefault="009233C2" w:rsidP="00F51B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 </w:t>
      </w:r>
      <w:r w:rsidRPr="009233C2">
        <w:rPr>
          <w:rFonts w:asciiTheme="minorHAnsi" w:hAnsiTheme="minorHAnsi" w:cstheme="minorHAnsi"/>
          <w:b/>
          <w:bCs/>
        </w:rPr>
        <w:t>Unterricht</w:t>
      </w:r>
      <w:r>
        <w:rPr>
          <w:rFonts w:asciiTheme="minorHAnsi" w:hAnsiTheme="minorHAnsi" w:cstheme="minorHAnsi"/>
          <w:b/>
          <w:bCs/>
        </w:rPr>
        <w:t xml:space="preserve"> in der Schule</w:t>
      </w:r>
      <w:r w:rsidR="00F25740">
        <w:rPr>
          <w:rFonts w:asciiTheme="minorHAnsi" w:hAnsiTheme="minorHAnsi" w:cstheme="minorHAnsi"/>
          <w:b/>
          <w:bCs/>
        </w:rPr>
        <w:t xml:space="preserve"> </w:t>
      </w:r>
      <w:r w:rsidR="00F25740">
        <w:rPr>
          <w:rFonts w:asciiTheme="minorHAnsi" w:hAnsiTheme="minorHAnsi" w:cstheme="minorHAnsi"/>
        </w:rPr>
        <w:t>hat Ihr Kind</w:t>
      </w:r>
      <w:r w:rsidR="0021618B">
        <w:rPr>
          <w:rFonts w:asciiTheme="minorHAnsi" w:hAnsiTheme="minorHAnsi" w:cstheme="minorHAnsi"/>
        </w:rPr>
        <w:t>, neben dem Einüben der Hygiene- und Abstandsregeln, Gelegenheit,</w:t>
      </w:r>
    </w:p>
    <w:p w:rsidR="009233C2" w:rsidRPr="009233C2" w:rsidRDefault="0021618B" w:rsidP="001423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wieder in der Schule anzukommen und die </w:t>
      </w:r>
      <w:r w:rsidR="009233C2" w:rsidRPr="009233C2">
        <w:rPr>
          <w:rFonts w:asciiTheme="minorHAnsi" w:hAnsiTheme="minorHAnsi" w:cstheme="minorHAnsi"/>
        </w:rPr>
        <w:t>Krisensituation</w:t>
      </w:r>
      <w:r>
        <w:rPr>
          <w:rFonts w:asciiTheme="minorHAnsi" w:hAnsiTheme="minorHAnsi" w:cstheme="minorHAnsi"/>
        </w:rPr>
        <w:t xml:space="preserve"> aufzuarbeiten.</w:t>
      </w:r>
    </w:p>
    <w:p w:rsidR="009233C2" w:rsidRPr="009233C2" w:rsidRDefault="009233C2" w:rsidP="001423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233C2">
        <w:rPr>
          <w:rFonts w:asciiTheme="minorHAnsi" w:hAnsiTheme="minorHAnsi" w:cstheme="minorHAnsi"/>
        </w:rPr>
        <w:t xml:space="preserve">ohne Leistungsdruck das </w:t>
      </w:r>
      <w:r w:rsidR="0021618B">
        <w:rPr>
          <w:rFonts w:asciiTheme="minorHAnsi" w:hAnsiTheme="minorHAnsi" w:cstheme="minorHAnsi"/>
        </w:rPr>
        <w:t xml:space="preserve">in den letzten Wochen </w:t>
      </w:r>
      <w:r w:rsidRPr="009233C2">
        <w:rPr>
          <w:rFonts w:asciiTheme="minorHAnsi" w:hAnsiTheme="minorHAnsi" w:cstheme="minorHAnsi"/>
        </w:rPr>
        <w:t xml:space="preserve">Gelernte </w:t>
      </w:r>
      <w:r w:rsidR="0021618B">
        <w:rPr>
          <w:rFonts w:asciiTheme="minorHAnsi" w:hAnsiTheme="minorHAnsi" w:cstheme="minorHAnsi"/>
        </w:rPr>
        <w:t xml:space="preserve">zu </w:t>
      </w:r>
      <w:r w:rsidRPr="009233C2">
        <w:rPr>
          <w:rFonts w:asciiTheme="minorHAnsi" w:hAnsiTheme="minorHAnsi" w:cstheme="minorHAnsi"/>
        </w:rPr>
        <w:t>zeigen</w:t>
      </w:r>
      <w:r w:rsidR="0021618B">
        <w:rPr>
          <w:rFonts w:asciiTheme="minorHAnsi" w:hAnsiTheme="minorHAnsi" w:cstheme="minorHAnsi"/>
        </w:rPr>
        <w:t>.</w:t>
      </w:r>
    </w:p>
    <w:p w:rsidR="009233C2" w:rsidRPr="009233C2" w:rsidRDefault="009233C2" w:rsidP="001423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233C2">
        <w:rPr>
          <w:rFonts w:asciiTheme="minorHAnsi" w:hAnsiTheme="minorHAnsi" w:cstheme="minorHAnsi"/>
        </w:rPr>
        <w:t xml:space="preserve">Fragen </w:t>
      </w:r>
      <w:r w:rsidR="0021618B">
        <w:rPr>
          <w:rFonts w:asciiTheme="minorHAnsi" w:hAnsiTheme="minorHAnsi" w:cstheme="minorHAnsi"/>
        </w:rPr>
        <w:t xml:space="preserve">zu </w:t>
      </w:r>
      <w:r w:rsidRPr="009233C2">
        <w:rPr>
          <w:rFonts w:asciiTheme="minorHAnsi" w:hAnsiTheme="minorHAnsi" w:cstheme="minorHAnsi"/>
        </w:rPr>
        <w:t>stellen</w:t>
      </w:r>
      <w:r w:rsidR="0021618B">
        <w:rPr>
          <w:rFonts w:asciiTheme="minorHAnsi" w:hAnsiTheme="minorHAnsi" w:cstheme="minorHAnsi"/>
        </w:rPr>
        <w:t>.</w:t>
      </w:r>
    </w:p>
    <w:p w:rsidR="0021618B" w:rsidRDefault="009233C2" w:rsidP="001423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233C2">
        <w:rPr>
          <w:rFonts w:asciiTheme="minorHAnsi" w:hAnsiTheme="minorHAnsi" w:cstheme="minorHAnsi"/>
        </w:rPr>
        <w:t>Lerninhalte nach</w:t>
      </w:r>
      <w:r w:rsidR="0021618B">
        <w:rPr>
          <w:rFonts w:asciiTheme="minorHAnsi" w:hAnsiTheme="minorHAnsi" w:cstheme="minorHAnsi"/>
        </w:rPr>
        <w:t>zu</w:t>
      </w:r>
      <w:r w:rsidRPr="009233C2">
        <w:rPr>
          <w:rFonts w:asciiTheme="minorHAnsi" w:hAnsiTheme="minorHAnsi" w:cstheme="minorHAnsi"/>
        </w:rPr>
        <w:t>holen</w:t>
      </w:r>
      <w:r w:rsidR="0021618B">
        <w:rPr>
          <w:rFonts w:asciiTheme="minorHAnsi" w:hAnsiTheme="minorHAnsi" w:cstheme="minorHAnsi"/>
        </w:rPr>
        <w:t xml:space="preserve"> und zu</w:t>
      </w:r>
      <w:r w:rsidRPr="009233C2">
        <w:rPr>
          <w:rFonts w:asciiTheme="minorHAnsi" w:hAnsiTheme="minorHAnsi" w:cstheme="minorHAnsi"/>
        </w:rPr>
        <w:t xml:space="preserve"> vertiefen</w:t>
      </w:r>
      <w:r w:rsidR="0021618B">
        <w:rPr>
          <w:rFonts w:asciiTheme="minorHAnsi" w:hAnsiTheme="minorHAnsi" w:cstheme="minorHAnsi"/>
        </w:rPr>
        <w:t>.</w:t>
      </w:r>
    </w:p>
    <w:p w:rsidR="0021618B" w:rsidRDefault="0021618B" w:rsidP="002161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</w:t>
      </w:r>
      <w:r w:rsidRPr="0021618B">
        <w:rPr>
          <w:rFonts w:asciiTheme="minorHAnsi" w:hAnsiTheme="minorHAnsi" w:cstheme="minorHAnsi"/>
          <w:b/>
          <w:bCs/>
        </w:rPr>
        <w:t>häusliche</w:t>
      </w:r>
      <w:r>
        <w:rPr>
          <w:rFonts w:asciiTheme="minorHAnsi" w:hAnsiTheme="minorHAnsi" w:cstheme="minorHAnsi"/>
          <w:b/>
          <w:bCs/>
        </w:rPr>
        <w:t xml:space="preserve"> Lernen </w:t>
      </w:r>
      <w:r>
        <w:rPr>
          <w:rFonts w:asciiTheme="minorHAnsi" w:hAnsiTheme="minorHAnsi" w:cstheme="minorHAnsi"/>
        </w:rPr>
        <w:t xml:space="preserve">dient ebenfalls der Vertiefung des Lernstoffs. </w:t>
      </w:r>
    </w:p>
    <w:p w:rsidR="008D5889" w:rsidRDefault="008D5889" w:rsidP="002161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233C2" w:rsidRPr="009233C2">
        <w:rPr>
          <w:rFonts w:asciiTheme="minorHAnsi" w:hAnsiTheme="minorHAnsi" w:cstheme="minorHAnsi"/>
        </w:rPr>
        <w:t xml:space="preserve">ür </w:t>
      </w:r>
      <w:r w:rsidRPr="008D5889">
        <w:rPr>
          <w:rFonts w:asciiTheme="minorHAnsi" w:hAnsiTheme="minorHAnsi" w:cstheme="minorHAnsi"/>
          <w:b/>
          <w:bCs/>
        </w:rPr>
        <w:t>weitergehende</w:t>
      </w:r>
      <w:r>
        <w:rPr>
          <w:rFonts w:asciiTheme="minorHAnsi" w:hAnsiTheme="minorHAnsi" w:cstheme="minorHAnsi"/>
        </w:rPr>
        <w:t xml:space="preserve"> </w:t>
      </w:r>
      <w:r w:rsidR="009233C2" w:rsidRPr="009233C2">
        <w:rPr>
          <w:rFonts w:asciiTheme="minorHAnsi" w:hAnsiTheme="minorHAnsi" w:cstheme="minorHAnsi"/>
          <w:b/>
          <w:bCs/>
        </w:rPr>
        <w:t>Fragen</w:t>
      </w:r>
      <w:r w:rsidR="009233C2" w:rsidRPr="009233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teilt Ihnen die Klassenleitung eine entsprechende Kontaktmöglichkeit mit.</w:t>
      </w:r>
    </w:p>
    <w:p w:rsidR="00C83EFE" w:rsidRPr="00C83EFE" w:rsidRDefault="00C83EFE" w:rsidP="00C83EF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Sportunterricht </w:t>
      </w:r>
      <w:r>
        <w:rPr>
          <w:rFonts w:asciiTheme="minorHAnsi" w:hAnsiTheme="minorHAnsi" w:cstheme="minorHAnsi"/>
        </w:rPr>
        <w:t xml:space="preserve">und </w:t>
      </w:r>
      <w:r>
        <w:rPr>
          <w:rFonts w:asciiTheme="minorHAnsi" w:hAnsiTheme="minorHAnsi" w:cstheme="minorHAnsi"/>
          <w:b/>
          <w:bCs/>
        </w:rPr>
        <w:t xml:space="preserve">konfessioneller Religions- und </w:t>
      </w:r>
      <w:r w:rsidRPr="00C83EFE">
        <w:rPr>
          <w:rFonts w:asciiTheme="minorHAnsi" w:hAnsiTheme="minorHAnsi" w:cstheme="minorHAnsi"/>
          <w:b/>
          <w:bCs/>
        </w:rPr>
        <w:t>Ethikunterricht</w:t>
      </w:r>
      <w:r w:rsidRPr="00C83EFE">
        <w:rPr>
          <w:rFonts w:asciiTheme="minorHAnsi" w:hAnsiTheme="minorHAnsi" w:cstheme="minorHAnsi"/>
        </w:rPr>
        <w:t xml:space="preserve"> finden zur Einhaltung der Abstandsregeln bzw. wegen der Durchmischung der Gruppen</w:t>
      </w:r>
      <w:r>
        <w:rPr>
          <w:rFonts w:asciiTheme="minorHAnsi" w:hAnsiTheme="minorHAnsi" w:cstheme="minorHAnsi"/>
          <w:b/>
          <w:bCs/>
        </w:rPr>
        <w:t xml:space="preserve"> nicht statt.</w:t>
      </w:r>
    </w:p>
    <w:p w:rsidR="008D5889" w:rsidRPr="008D5889" w:rsidRDefault="00C52C4A" w:rsidP="002161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</w:t>
      </w:r>
      <w:r w:rsidR="008D5889">
        <w:rPr>
          <w:rFonts w:asciiTheme="minorHAnsi" w:hAnsiTheme="minorHAnsi" w:cstheme="minorHAnsi"/>
        </w:rPr>
        <w:t xml:space="preserve">ls Ihr Kind </w:t>
      </w:r>
      <w:r w:rsidR="008D5889" w:rsidRPr="008D5889">
        <w:rPr>
          <w:rFonts w:asciiTheme="minorHAnsi" w:hAnsiTheme="minorHAnsi" w:cstheme="minorHAnsi"/>
          <w:b/>
          <w:bCs/>
        </w:rPr>
        <w:t>erhöhten Unterstützungsbedarf beim Lernen</w:t>
      </w:r>
      <w:r w:rsidR="008D5889">
        <w:rPr>
          <w:rFonts w:asciiTheme="minorHAnsi" w:hAnsiTheme="minorHAnsi" w:cstheme="minorHAnsi"/>
        </w:rPr>
        <w:t xml:space="preserve"> hat, kann es die </w:t>
      </w:r>
      <w:r w:rsidR="008D5889">
        <w:rPr>
          <w:rFonts w:asciiTheme="minorHAnsi" w:hAnsiTheme="minorHAnsi" w:cstheme="minorHAnsi"/>
          <w:b/>
          <w:bCs/>
        </w:rPr>
        <w:t>Notbetreuung</w:t>
      </w:r>
      <w:r w:rsidR="008D5889">
        <w:rPr>
          <w:rFonts w:asciiTheme="minorHAnsi" w:hAnsiTheme="minorHAnsi" w:cstheme="minorHAnsi"/>
        </w:rPr>
        <w:t xml:space="preserve"> wahrnehmen.</w:t>
      </w:r>
    </w:p>
    <w:p w:rsidR="009233C2" w:rsidRDefault="009233C2" w:rsidP="0021618B">
      <w:pPr>
        <w:pStyle w:val="Default"/>
        <w:rPr>
          <w:rFonts w:asciiTheme="minorHAnsi" w:hAnsiTheme="minorHAnsi" w:cstheme="minorHAnsi"/>
        </w:rPr>
      </w:pPr>
      <w:r w:rsidRPr="009233C2">
        <w:rPr>
          <w:rFonts w:asciiTheme="minorHAnsi" w:hAnsiTheme="minorHAnsi" w:cstheme="minorHAnsi"/>
          <w:b/>
          <w:bCs/>
        </w:rPr>
        <w:t>Leistungsnachweise</w:t>
      </w:r>
      <w:r w:rsidR="0021618B">
        <w:rPr>
          <w:rFonts w:asciiTheme="minorHAnsi" w:hAnsiTheme="minorHAnsi" w:cstheme="minorHAnsi"/>
          <w:b/>
          <w:bCs/>
        </w:rPr>
        <w:t xml:space="preserve"> </w:t>
      </w:r>
      <w:r w:rsidR="0021618B" w:rsidRPr="0021618B">
        <w:rPr>
          <w:rFonts w:asciiTheme="minorHAnsi" w:hAnsiTheme="minorHAnsi" w:cstheme="minorHAnsi"/>
        </w:rPr>
        <w:t>werden</w:t>
      </w:r>
      <w:r w:rsidRPr="009233C2">
        <w:rPr>
          <w:rFonts w:asciiTheme="minorHAnsi" w:hAnsiTheme="minorHAnsi" w:cstheme="minorHAnsi"/>
        </w:rPr>
        <w:t xml:space="preserve"> erst nach </w:t>
      </w:r>
      <w:r w:rsidR="0021618B">
        <w:rPr>
          <w:rFonts w:asciiTheme="minorHAnsi" w:hAnsiTheme="minorHAnsi" w:cstheme="minorHAnsi"/>
        </w:rPr>
        <w:t xml:space="preserve">einer </w:t>
      </w:r>
      <w:r w:rsidRPr="009233C2">
        <w:rPr>
          <w:rFonts w:asciiTheme="minorHAnsi" w:hAnsiTheme="minorHAnsi" w:cstheme="minorHAnsi"/>
        </w:rPr>
        <w:t>angemessene</w:t>
      </w:r>
      <w:r w:rsidR="0021618B">
        <w:rPr>
          <w:rFonts w:asciiTheme="minorHAnsi" w:hAnsiTheme="minorHAnsi" w:cstheme="minorHAnsi"/>
        </w:rPr>
        <w:t>n</w:t>
      </w:r>
      <w:r w:rsidRPr="009233C2">
        <w:rPr>
          <w:rFonts w:asciiTheme="minorHAnsi" w:hAnsiTheme="minorHAnsi" w:cstheme="minorHAnsi"/>
        </w:rPr>
        <w:t xml:space="preserve"> Zeit</w:t>
      </w:r>
      <w:r w:rsidR="0021618B">
        <w:rPr>
          <w:rFonts w:asciiTheme="minorHAnsi" w:hAnsiTheme="minorHAnsi" w:cstheme="minorHAnsi"/>
        </w:rPr>
        <w:t xml:space="preserve"> geschrieben. Dabei werden nicht alle noch ausstehenden Leistungsüberprüfungen nachgeholt.</w:t>
      </w:r>
    </w:p>
    <w:p w:rsidR="009233C2" w:rsidRPr="009233C2" w:rsidRDefault="008D5889" w:rsidP="002161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</w:t>
      </w:r>
      <w:r>
        <w:rPr>
          <w:rFonts w:asciiTheme="minorHAnsi" w:hAnsiTheme="minorHAnsi" w:cstheme="minorHAnsi"/>
          <w:b/>
          <w:bCs/>
        </w:rPr>
        <w:t xml:space="preserve">Zeugnis </w:t>
      </w:r>
      <w:r w:rsidRPr="008D5889">
        <w:rPr>
          <w:rFonts w:asciiTheme="minorHAnsi" w:hAnsiTheme="minorHAnsi" w:cstheme="minorHAnsi"/>
        </w:rPr>
        <w:t>Ihres</w:t>
      </w:r>
      <w:r>
        <w:rPr>
          <w:rFonts w:asciiTheme="minorHAnsi" w:hAnsiTheme="minorHAnsi" w:cstheme="minorHAnsi"/>
        </w:rPr>
        <w:t xml:space="preserve"> Kindes beruht auf den Leistungen des ersten Schulhalbjahres und denen des zweiten Halbjahres, ausgenommen der Zeit der Schulschließung. Dabei wird in der aktuellen Situation das zweite Halbjahr </w:t>
      </w:r>
      <w:r w:rsidR="00E54368">
        <w:rPr>
          <w:rFonts w:asciiTheme="minorHAnsi" w:hAnsiTheme="minorHAnsi" w:cstheme="minorHAnsi"/>
        </w:rPr>
        <w:t xml:space="preserve">entgegen der Schulordnung </w:t>
      </w:r>
      <w:r>
        <w:rPr>
          <w:rFonts w:asciiTheme="minorHAnsi" w:hAnsiTheme="minorHAnsi" w:cstheme="minorHAnsi"/>
        </w:rPr>
        <w:t>nicht stärker gewichtet.</w:t>
      </w:r>
    </w:p>
    <w:p w:rsidR="009233C2" w:rsidRPr="009233C2" w:rsidRDefault="009233C2" w:rsidP="00F51B8F">
      <w:pPr>
        <w:pStyle w:val="Default"/>
        <w:rPr>
          <w:rFonts w:asciiTheme="minorHAnsi" w:hAnsiTheme="minorHAnsi" w:cstheme="minorHAnsi"/>
        </w:rPr>
      </w:pPr>
    </w:p>
    <w:p w:rsidR="00E91A3C" w:rsidRPr="00A60773" w:rsidRDefault="00E91A3C" w:rsidP="00C52C4A">
      <w:pPr>
        <w:pStyle w:val="Default"/>
        <w:rPr>
          <w:rFonts w:asciiTheme="minorHAnsi" w:hAnsiTheme="minorHAnsi" w:cstheme="minorHAnsi"/>
        </w:rPr>
      </w:pPr>
      <w:r w:rsidRPr="00A60773">
        <w:rPr>
          <w:rFonts w:asciiTheme="minorHAnsi" w:hAnsiTheme="minorHAnsi" w:cstheme="minorHAnsi"/>
        </w:rPr>
        <w:t>Bitte beachten Sie auch:</w:t>
      </w:r>
    </w:p>
    <w:p w:rsidR="00782F8D" w:rsidRPr="00E97904" w:rsidRDefault="00A60773" w:rsidP="00E97904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ascii="CIDFont+F3" w:hAnsi="CIDFont+F3" w:cs="CIDFont+F3"/>
          <w:szCs w:val="24"/>
        </w:rPr>
      </w:pPr>
      <w:r w:rsidRPr="00E97904">
        <w:rPr>
          <w:rFonts w:asciiTheme="minorHAnsi" w:hAnsiTheme="minorHAnsi" w:cstheme="minorHAnsi"/>
        </w:rPr>
        <w:t>B</w:t>
      </w:r>
      <w:r w:rsidR="00E91A3C" w:rsidRPr="00E97904">
        <w:rPr>
          <w:rFonts w:asciiTheme="minorHAnsi" w:hAnsiTheme="minorHAnsi" w:cstheme="minorHAnsi"/>
        </w:rPr>
        <w:t xml:space="preserve">ei </w:t>
      </w:r>
      <w:r w:rsidR="00E91A3C" w:rsidRPr="00E97904">
        <w:rPr>
          <w:rFonts w:asciiTheme="minorHAnsi" w:hAnsiTheme="minorHAnsi" w:cstheme="minorHAnsi"/>
          <w:b/>
          <w:bCs/>
        </w:rPr>
        <w:t>Krankheitsanzeichen</w:t>
      </w:r>
      <w:r w:rsidR="00782F8D" w:rsidRPr="00E97904">
        <w:rPr>
          <w:rFonts w:asciiTheme="minorHAnsi" w:hAnsiTheme="minorHAnsi" w:cstheme="minorHAnsi"/>
          <w:b/>
          <w:bCs/>
        </w:rPr>
        <w:t xml:space="preserve"> </w:t>
      </w:r>
      <w:r w:rsidR="00782F8D" w:rsidRPr="00E97904">
        <w:rPr>
          <w:rFonts w:asciiTheme="minorHAnsi" w:hAnsiTheme="minorHAnsi" w:cstheme="minorHAnsi"/>
        </w:rPr>
        <w:t>(</w:t>
      </w:r>
      <w:r w:rsidR="00782F8D" w:rsidRPr="00E97904">
        <w:rPr>
          <w:rFonts w:ascii="CIDFont+F3" w:hAnsi="CIDFont+F3" w:cs="CIDFont+F3"/>
          <w:szCs w:val="24"/>
        </w:rPr>
        <w:t>z.B. Fieber, trockener Husten, Atemprobleme, Verlust</w:t>
      </w:r>
    </w:p>
    <w:p w:rsidR="00E91A3C" w:rsidRPr="00A60773" w:rsidRDefault="00782F8D" w:rsidP="003D32E6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="CIDFont+F3" w:hAnsi="CIDFont+F3" w:cs="CIDFont+F3"/>
        </w:rPr>
        <w:t>Geschmacks-/Geruchssinn, Halsschmerzen, Gliederschmerzen)</w:t>
      </w:r>
      <w:r w:rsidR="00E91A3C" w:rsidRPr="00A60773">
        <w:rPr>
          <w:rFonts w:asciiTheme="minorHAnsi" w:hAnsiTheme="minorHAnsi" w:cstheme="minorHAnsi"/>
          <w:b/>
          <w:bCs/>
        </w:rPr>
        <w:t xml:space="preserve"> </w:t>
      </w:r>
      <w:r w:rsidR="00E91A3C" w:rsidRPr="00A60773">
        <w:rPr>
          <w:rFonts w:asciiTheme="minorHAnsi" w:hAnsiTheme="minorHAnsi" w:cstheme="minorHAnsi"/>
        </w:rPr>
        <w:t xml:space="preserve">darf Ihr Kind die </w:t>
      </w:r>
      <w:r w:rsidR="00E91A3C" w:rsidRPr="00A60773">
        <w:rPr>
          <w:rFonts w:asciiTheme="minorHAnsi" w:hAnsiTheme="minorHAnsi" w:cstheme="minorHAnsi"/>
          <w:b/>
          <w:bCs/>
        </w:rPr>
        <w:t>Schule nicht betreten</w:t>
      </w:r>
      <w:r w:rsidR="00E91A3C" w:rsidRPr="00A60773">
        <w:rPr>
          <w:rFonts w:asciiTheme="minorHAnsi" w:hAnsiTheme="minorHAnsi" w:cstheme="minorHAnsi"/>
        </w:rPr>
        <w:t>.</w:t>
      </w:r>
    </w:p>
    <w:p w:rsidR="00A60773" w:rsidRPr="00A60773" w:rsidRDefault="00A60773" w:rsidP="00142343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 xml:space="preserve">Bei bestimmten </w:t>
      </w:r>
      <w:r w:rsidRPr="002B0155">
        <w:rPr>
          <w:rFonts w:asciiTheme="minorHAnsi" w:hAnsiTheme="minorHAnsi" w:cstheme="minorHAnsi"/>
          <w:b/>
          <w:szCs w:val="24"/>
        </w:rPr>
        <w:t>Personengruppen</w:t>
      </w:r>
      <w:r w:rsidRPr="00A60773">
        <w:rPr>
          <w:rFonts w:asciiTheme="minorHAnsi" w:hAnsiTheme="minorHAnsi" w:cstheme="minorHAnsi"/>
          <w:szCs w:val="24"/>
        </w:rPr>
        <w:t xml:space="preserve"> ist das </w:t>
      </w:r>
      <w:r w:rsidRPr="002B0155">
        <w:rPr>
          <w:rFonts w:asciiTheme="minorHAnsi" w:hAnsiTheme="minorHAnsi" w:cstheme="minorHAnsi"/>
          <w:b/>
          <w:szCs w:val="24"/>
        </w:rPr>
        <w:t>Risiko</w:t>
      </w:r>
      <w:r w:rsidRPr="00A60773">
        <w:rPr>
          <w:rFonts w:asciiTheme="minorHAnsi" w:hAnsiTheme="minorHAnsi" w:cstheme="minorHAnsi"/>
          <w:szCs w:val="24"/>
        </w:rPr>
        <w:t xml:space="preserve"> für einen schweren COVID-19-</w:t>
      </w:r>
    </w:p>
    <w:p w:rsidR="00A60773" w:rsidRPr="00A60773" w:rsidRDefault="00A60773" w:rsidP="00A60773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Krankheitsverlauf höher (siehe Hinweise des Robert Koch-Instituts</w:t>
      </w:r>
    </w:p>
    <w:p w:rsidR="00A60773" w:rsidRDefault="002B0155" w:rsidP="00A60773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Cs w:val="24"/>
        </w:rPr>
      </w:pPr>
      <w:hyperlink r:id="rId10" w:history="1">
        <w:r w:rsidRPr="002671BF">
          <w:rPr>
            <w:rStyle w:val="Hyperlink"/>
            <w:rFonts w:asciiTheme="minorHAnsi" w:hAnsiTheme="minorHAnsi" w:cstheme="minorHAnsi"/>
            <w:szCs w:val="24"/>
          </w:rPr>
          <w:t>https://www.rki.de/DE/Content/InfAZ/N/Neuartiges_Coronavirus/Risikogruppen.html</w:t>
        </w:r>
      </w:hyperlink>
      <w:r w:rsidR="00A60773" w:rsidRPr="00A60773">
        <w:rPr>
          <w:rFonts w:asciiTheme="minorHAnsi" w:hAnsiTheme="minorHAnsi" w:cstheme="minorHAnsi"/>
          <w:szCs w:val="24"/>
        </w:rPr>
        <w:t>).</w:t>
      </w:r>
    </w:p>
    <w:p w:rsidR="002B0155" w:rsidRDefault="002B015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2B0155" w:rsidRPr="00A60773" w:rsidRDefault="002B0155" w:rsidP="00A60773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Cs w:val="24"/>
        </w:rPr>
      </w:pPr>
    </w:p>
    <w:p w:rsidR="00A60773" w:rsidRPr="00A60773" w:rsidRDefault="00A60773" w:rsidP="00A60773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 xml:space="preserve">Dazu zählen insbesondere Menschen mit vorbestehenden </w:t>
      </w:r>
      <w:r w:rsidRPr="002B0155">
        <w:rPr>
          <w:rFonts w:asciiTheme="minorHAnsi" w:hAnsiTheme="minorHAnsi" w:cstheme="minorHAnsi"/>
          <w:b/>
          <w:szCs w:val="24"/>
        </w:rPr>
        <w:t>Grunderkrankungen</w:t>
      </w:r>
      <w:r w:rsidRPr="00A60773">
        <w:rPr>
          <w:rFonts w:asciiTheme="minorHAnsi" w:hAnsiTheme="minorHAnsi" w:cstheme="minorHAnsi"/>
          <w:szCs w:val="24"/>
        </w:rPr>
        <w:t xml:space="preserve"> wie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Erkrankungen des Herz-Kreislauf-Systems (z. B. koronare Herzerkrankung</w:t>
      </w:r>
    </w:p>
    <w:p w:rsidR="00A60773" w:rsidRPr="00A60773" w:rsidRDefault="00A60773" w:rsidP="00A60773">
      <w:pPr>
        <w:pStyle w:val="Listenabsatz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lastRenderedPageBreak/>
        <w:t>und Bluthochdruck)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chronische Erkrankungen der Lunge (z. B. COPD)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chronischen Lebererkrankungen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Diabetes mellitus (Zuckerkrankheit)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Krebserkrankungen</w:t>
      </w:r>
    </w:p>
    <w:p w:rsidR="00A60773" w:rsidRPr="00A60773" w:rsidRDefault="00A60773" w:rsidP="00142343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ein geschwächtes Immunsystem (z. B. aufgrund einer Erkrankung, die mit</w:t>
      </w:r>
    </w:p>
    <w:p w:rsidR="00A60773" w:rsidRPr="00A60773" w:rsidRDefault="00A60773" w:rsidP="00A60773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einer Immunschwäche einhergeht oder durch die regelmäßige Einnahme</w:t>
      </w:r>
    </w:p>
    <w:p w:rsidR="00A60773" w:rsidRPr="00A60773" w:rsidRDefault="00A60773" w:rsidP="00A60773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szCs w:val="24"/>
        </w:rPr>
      </w:pPr>
      <w:r w:rsidRPr="00A60773">
        <w:rPr>
          <w:rFonts w:asciiTheme="minorHAnsi" w:hAnsiTheme="minorHAnsi" w:cstheme="minorHAnsi"/>
          <w:szCs w:val="24"/>
        </w:rPr>
        <w:t>von Medikamenten, die die Immunabwehr beeinflussen und herabsetzen</w:t>
      </w:r>
    </w:p>
    <w:p w:rsidR="00F804C8" w:rsidRPr="00A60773" w:rsidRDefault="00A60773" w:rsidP="00A60773">
      <w:pPr>
        <w:pStyle w:val="Default"/>
        <w:ind w:left="1416"/>
        <w:rPr>
          <w:rFonts w:asciiTheme="minorHAnsi" w:hAnsiTheme="minorHAnsi" w:cstheme="minorHAnsi"/>
          <w:color w:val="auto"/>
        </w:rPr>
      </w:pPr>
      <w:r w:rsidRPr="00A60773">
        <w:rPr>
          <w:rFonts w:asciiTheme="minorHAnsi" w:hAnsiTheme="minorHAnsi" w:cstheme="minorHAnsi"/>
        </w:rPr>
        <w:t>können, wie z.B. Cortison)</w:t>
      </w:r>
    </w:p>
    <w:p w:rsidR="00EB1E5B" w:rsidRPr="002B0155" w:rsidRDefault="00EB1E5B" w:rsidP="005709D6">
      <w:pPr>
        <w:pStyle w:val="Default"/>
        <w:rPr>
          <w:rFonts w:asciiTheme="minorHAnsi" w:hAnsiTheme="minorHAnsi" w:cstheme="minorHAnsi"/>
          <w:iCs/>
          <w:color w:val="auto"/>
        </w:rPr>
      </w:pPr>
    </w:p>
    <w:p w:rsidR="002B0155" w:rsidRDefault="00A60773" w:rsidP="002B0155">
      <w:pPr>
        <w:pStyle w:val="Default"/>
        <w:rPr>
          <w:rFonts w:asciiTheme="minorHAnsi" w:hAnsiTheme="minorHAnsi" w:cstheme="minorHAnsi"/>
          <w:color w:val="auto"/>
        </w:rPr>
      </w:pPr>
      <w:r w:rsidRPr="002B0155">
        <w:rPr>
          <w:rFonts w:asciiTheme="minorHAnsi" w:hAnsiTheme="minorHAnsi" w:cstheme="minorHAnsi"/>
          <w:b/>
        </w:rPr>
        <w:t>Schüler</w:t>
      </w:r>
      <w:r w:rsidR="00552928" w:rsidRPr="002B0155">
        <w:rPr>
          <w:rFonts w:asciiTheme="minorHAnsi" w:hAnsiTheme="minorHAnsi" w:cstheme="minorHAnsi"/>
          <w:b/>
        </w:rPr>
        <w:t>n</w:t>
      </w:r>
      <w:r w:rsidRPr="00A60773">
        <w:rPr>
          <w:rFonts w:asciiTheme="minorHAnsi" w:hAnsiTheme="minorHAnsi" w:cstheme="minorHAnsi"/>
        </w:rPr>
        <w:t xml:space="preserve"> mit </w:t>
      </w:r>
      <w:r w:rsidRPr="00A60773">
        <w:rPr>
          <w:rFonts w:asciiTheme="minorHAnsi" w:hAnsiTheme="minorHAnsi" w:cstheme="minorHAnsi"/>
          <w:b/>
          <w:bCs/>
        </w:rPr>
        <w:t xml:space="preserve">Grunderkrankungen </w:t>
      </w:r>
      <w:r w:rsidRPr="00A60773">
        <w:rPr>
          <w:rFonts w:asciiTheme="minorHAnsi" w:hAnsiTheme="minorHAnsi" w:cstheme="minorHAnsi"/>
        </w:rPr>
        <w:t>oder Schüler</w:t>
      </w:r>
      <w:r w:rsidR="00552928">
        <w:rPr>
          <w:rFonts w:asciiTheme="minorHAnsi" w:hAnsiTheme="minorHAnsi" w:cstheme="minorHAnsi"/>
        </w:rPr>
        <w:t>n</w:t>
      </w:r>
      <w:r w:rsidRPr="00A60773">
        <w:rPr>
          <w:rFonts w:asciiTheme="minorHAnsi" w:hAnsiTheme="minorHAnsi" w:cstheme="minorHAnsi"/>
        </w:rPr>
        <w:t xml:space="preserve">, in deren </w:t>
      </w:r>
      <w:r w:rsidRPr="002B0155">
        <w:rPr>
          <w:rFonts w:asciiTheme="minorHAnsi" w:hAnsiTheme="minorHAnsi" w:cstheme="minorHAnsi"/>
          <w:b/>
        </w:rPr>
        <w:t>häuslicher Gemeinschaft</w:t>
      </w:r>
      <w:r w:rsidRPr="00A60773">
        <w:rPr>
          <w:rFonts w:asciiTheme="minorHAnsi" w:hAnsiTheme="minorHAnsi" w:cstheme="minorHAnsi"/>
        </w:rPr>
        <w:t xml:space="preserve"> eine Person mit diesen Grunderkrankungen leben, wird empfohlen</w:t>
      </w:r>
      <w:r w:rsidRPr="00A60773">
        <w:rPr>
          <w:rFonts w:asciiTheme="minorHAnsi" w:hAnsiTheme="minorHAnsi" w:cstheme="minorHAnsi"/>
          <w:b/>
          <w:bCs/>
        </w:rPr>
        <w:t xml:space="preserve"> zu Hause </w:t>
      </w:r>
      <w:r w:rsidRPr="00A60773">
        <w:rPr>
          <w:rFonts w:asciiTheme="minorHAnsi" w:hAnsiTheme="minorHAnsi" w:cstheme="minorHAnsi"/>
        </w:rPr>
        <w:t>zu</w:t>
      </w:r>
      <w:r w:rsidRPr="00A60773">
        <w:rPr>
          <w:rFonts w:asciiTheme="minorHAnsi" w:hAnsiTheme="minorHAnsi" w:cstheme="minorHAnsi"/>
          <w:b/>
          <w:bCs/>
        </w:rPr>
        <w:t xml:space="preserve"> </w:t>
      </w:r>
      <w:r w:rsidRPr="00A60773">
        <w:rPr>
          <w:rFonts w:asciiTheme="minorHAnsi" w:hAnsiTheme="minorHAnsi" w:cstheme="minorHAnsi"/>
        </w:rPr>
        <w:t xml:space="preserve">bleiben. </w:t>
      </w:r>
    </w:p>
    <w:p w:rsidR="00552928" w:rsidRPr="002B0155" w:rsidRDefault="00A60773" w:rsidP="002B0155">
      <w:pPr>
        <w:pStyle w:val="Default"/>
        <w:rPr>
          <w:rFonts w:asciiTheme="minorHAnsi" w:hAnsiTheme="minorHAnsi" w:cstheme="minorHAnsi"/>
          <w:color w:val="auto"/>
        </w:rPr>
      </w:pPr>
      <w:r w:rsidRPr="00A60773">
        <w:rPr>
          <w:rFonts w:asciiTheme="minorHAnsi" w:hAnsiTheme="minorHAnsi" w:cstheme="minorHAnsi"/>
        </w:rPr>
        <w:t>Sie erhalten ein Lernangebot für das häusliche Lernen.</w:t>
      </w:r>
    </w:p>
    <w:p w:rsidR="00552928" w:rsidRDefault="00552928" w:rsidP="00552928">
      <w:pPr>
        <w:pStyle w:val="Default"/>
        <w:ind w:left="720"/>
        <w:rPr>
          <w:rFonts w:asciiTheme="minorHAnsi" w:hAnsiTheme="minorHAnsi" w:cstheme="minorHAnsi"/>
        </w:rPr>
      </w:pPr>
    </w:p>
    <w:p w:rsidR="00552928" w:rsidRPr="00D82A6D" w:rsidRDefault="00552928" w:rsidP="00552928">
      <w:pPr>
        <w:pStyle w:val="Default"/>
        <w:ind w:left="720"/>
        <w:rPr>
          <w:rFonts w:asciiTheme="minorHAnsi" w:hAnsiTheme="minorHAnsi" w:cstheme="minorHAnsi"/>
        </w:rPr>
      </w:pPr>
      <w:r w:rsidRPr="00D82A6D">
        <w:rPr>
          <w:rFonts w:asciiTheme="minorHAnsi" w:hAnsiTheme="minorHAnsi" w:cstheme="minorHAnsi"/>
        </w:rPr>
        <w:t xml:space="preserve"> </w:t>
      </w:r>
    </w:p>
    <w:p w:rsidR="00D82A6D" w:rsidRPr="00D82A6D" w:rsidRDefault="00E54368" w:rsidP="00C83E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 wird</w:t>
      </w:r>
      <w:r w:rsidR="000467DF" w:rsidRPr="00D82A6D">
        <w:rPr>
          <w:rFonts w:asciiTheme="minorHAnsi" w:hAnsiTheme="minorHAnsi" w:cstheme="minorHAnsi"/>
          <w:szCs w:val="24"/>
        </w:rPr>
        <w:t xml:space="preserve"> weiterhin </w:t>
      </w:r>
      <w:r w:rsidR="000467DF" w:rsidRPr="00D82A6D">
        <w:rPr>
          <w:rFonts w:asciiTheme="minorHAnsi" w:hAnsiTheme="minorHAnsi" w:cstheme="minorHAnsi"/>
          <w:b/>
          <w:bCs/>
          <w:szCs w:val="24"/>
        </w:rPr>
        <w:t xml:space="preserve">Notbetreuung </w:t>
      </w:r>
      <w:r w:rsidR="000467DF" w:rsidRPr="00D82A6D">
        <w:rPr>
          <w:rFonts w:asciiTheme="minorHAnsi" w:hAnsiTheme="minorHAnsi" w:cstheme="minorHAnsi"/>
          <w:szCs w:val="24"/>
        </w:rPr>
        <w:t>für Kinder</w:t>
      </w:r>
      <w:r>
        <w:rPr>
          <w:rFonts w:asciiTheme="minorHAnsi" w:hAnsiTheme="minorHAnsi" w:cstheme="minorHAnsi"/>
          <w:szCs w:val="24"/>
        </w:rPr>
        <w:t xml:space="preserve"> angeboten</w:t>
      </w:r>
      <w:r w:rsidR="00D82A6D">
        <w:rPr>
          <w:rFonts w:asciiTheme="minorHAnsi" w:hAnsiTheme="minorHAnsi" w:cstheme="minorHAnsi"/>
        </w:rPr>
        <w:t>,</w:t>
      </w:r>
      <w:r w:rsidR="000467DF" w:rsidRPr="00D82A6D">
        <w:rPr>
          <w:rFonts w:asciiTheme="minorHAnsi" w:hAnsiTheme="minorHAnsi" w:cstheme="minorHAnsi"/>
          <w:szCs w:val="24"/>
        </w:rPr>
        <w:t xml:space="preserve"> </w:t>
      </w:r>
    </w:p>
    <w:p w:rsidR="000467DF" w:rsidRPr="00D82A6D" w:rsidRDefault="00D82A6D" w:rsidP="00142343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D82A6D">
        <w:rPr>
          <w:rFonts w:asciiTheme="minorHAnsi" w:hAnsiTheme="minorHAnsi" w:cstheme="minorHAnsi"/>
          <w:color w:val="auto"/>
        </w:rPr>
        <w:t xml:space="preserve">deren Eltern </w:t>
      </w:r>
      <w:r w:rsidR="000467DF" w:rsidRPr="00D82A6D">
        <w:rPr>
          <w:rFonts w:asciiTheme="minorHAnsi" w:hAnsiTheme="minorHAnsi" w:cstheme="minorHAnsi"/>
          <w:color w:val="auto"/>
        </w:rPr>
        <w:t xml:space="preserve">in </w:t>
      </w:r>
      <w:r w:rsidR="000467DF" w:rsidRPr="00E54368">
        <w:rPr>
          <w:rFonts w:asciiTheme="minorHAnsi" w:hAnsiTheme="minorHAnsi" w:cstheme="minorHAnsi"/>
          <w:b/>
          <w:color w:val="auto"/>
        </w:rPr>
        <w:t xml:space="preserve">systemwichtigen Beschäftigungsbereichen </w:t>
      </w:r>
      <w:r w:rsidR="000467DF" w:rsidRPr="00D82A6D">
        <w:rPr>
          <w:rFonts w:asciiTheme="minorHAnsi" w:hAnsiTheme="minorHAnsi" w:cstheme="minorHAnsi"/>
          <w:color w:val="auto"/>
        </w:rPr>
        <w:t>tätig sind</w:t>
      </w:r>
      <w:r>
        <w:rPr>
          <w:rFonts w:asciiTheme="minorHAnsi" w:hAnsiTheme="minorHAnsi" w:cstheme="minorHAnsi"/>
          <w:color w:val="auto"/>
        </w:rPr>
        <w:t>.</w:t>
      </w:r>
    </w:p>
    <w:p w:rsidR="000467DF" w:rsidRDefault="00D82A6D" w:rsidP="00142343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D82A6D">
        <w:rPr>
          <w:rFonts w:asciiTheme="minorHAnsi" w:hAnsiTheme="minorHAnsi" w:cstheme="minorHAnsi"/>
          <w:color w:val="auto"/>
        </w:rPr>
        <w:t xml:space="preserve">deren </w:t>
      </w:r>
      <w:r w:rsidR="000926DC">
        <w:rPr>
          <w:rFonts w:asciiTheme="minorHAnsi" w:hAnsiTheme="minorHAnsi" w:cstheme="minorHAnsi"/>
          <w:color w:val="auto"/>
        </w:rPr>
        <w:t>berufstätige</w:t>
      </w:r>
      <w:r w:rsidR="00E54368">
        <w:rPr>
          <w:rFonts w:asciiTheme="minorHAnsi" w:hAnsiTheme="minorHAnsi" w:cstheme="minorHAnsi"/>
          <w:color w:val="auto"/>
        </w:rPr>
        <w:t xml:space="preserve"> </w:t>
      </w:r>
      <w:r w:rsidRPr="00D82A6D">
        <w:rPr>
          <w:rFonts w:asciiTheme="minorHAnsi" w:hAnsiTheme="minorHAnsi" w:cstheme="minorHAnsi"/>
          <w:color w:val="auto"/>
        </w:rPr>
        <w:t xml:space="preserve">Eltern </w:t>
      </w:r>
      <w:r w:rsidR="00E54368" w:rsidRPr="00E54368">
        <w:rPr>
          <w:rFonts w:asciiTheme="minorHAnsi" w:hAnsiTheme="minorHAnsi" w:cstheme="minorHAnsi"/>
          <w:b/>
          <w:color w:val="auto"/>
        </w:rPr>
        <w:t>alleinerziehend</w:t>
      </w:r>
      <w:r w:rsidR="000926DC">
        <w:rPr>
          <w:rFonts w:asciiTheme="minorHAnsi" w:hAnsiTheme="minorHAnsi" w:cstheme="minorHAnsi"/>
          <w:color w:val="auto"/>
        </w:rPr>
        <w:t xml:space="preserve"> </w:t>
      </w:r>
      <w:r w:rsidR="00E54368">
        <w:rPr>
          <w:rFonts w:asciiTheme="minorHAnsi" w:hAnsiTheme="minorHAnsi" w:cstheme="minorHAnsi"/>
          <w:color w:val="auto"/>
        </w:rPr>
        <w:t xml:space="preserve">oder </w:t>
      </w:r>
      <w:r w:rsidR="000926DC" w:rsidRPr="000926DC">
        <w:rPr>
          <w:rFonts w:asciiTheme="minorHAnsi" w:hAnsiTheme="minorHAnsi" w:cstheme="minorHAnsi"/>
          <w:b/>
          <w:color w:val="auto"/>
        </w:rPr>
        <w:t>beide</w:t>
      </w:r>
      <w:r w:rsidR="000926DC">
        <w:rPr>
          <w:rFonts w:asciiTheme="minorHAnsi" w:hAnsiTheme="minorHAnsi" w:cstheme="minorHAnsi"/>
          <w:color w:val="auto"/>
        </w:rPr>
        <w:t xml:space="preserve"> in einem </w:t>
      </w:r>
      <w:r w:rsidR="000926DC">
        <w:rPr>
          <w:rFonts w:asciiTheme="minorHAnsi" w:hAnsiTheme="minorHAnsi" w:cstheme="minorHAnsi"/>
          <w:b/>
          <w:color w:val="auto"/>
        </w:rPr>
        <w:t>Beschäftigungs</w:t>
      </w:r>
      <w:r w:rsidR="000926DC" w:rsidRPr="000926DC">
        <w:rPr>
          <w:rFonts w:asciiTheme="minorHAnsi" w:hAnsiTheme="minorHAnsi" w:cstheme="minorHAnsi"/>
          <w:b/>
          <w:color w:val="auto"/>
        </w:rPr>
        <w:t>verhältnis</w:t>
      </w:r>
      <w:r w:rsidR="000467DF" w:rsidRPr="000926DC">
        <w:rPr>
          <w:rFonts w:asciiTheme="minorHAnsi" w:hAnsiTheme="minorHAnsi" w:cstheme="minorHAnsi"/>
          <w:b/>
          <w:color w:val="auto"/>
        </w:rPr>
        <w:t xml:space="preserve"> </w:t>
      </w:r>
      <w:r w:rsidR="000467DF" w:rsidRPr="00D82A6D">
        <w:rPr>
          <w:rFonts w:asciiTheme="minorHAnsi" w:hAnsiTheme="minorHAnsi" w:cstheme="minorHAnsi"/>
          <w:color w:val="auto"/>
        </w:rPr>
        <w:t>bzw</w:t>
      </w:r>
      <w:r w:rsidR="000926DC">
        <w:rPr>
          <w:rFonts w:asciiTheme="minorHAnsi" w:hAnsiTheme="minorHAnsi" w:cstheme="minorHAnsi"/>
          <w:color w:val="auto"/>
        </w:rPr>
        <w:t>.</w:t>
      </w:r>
      <w:r w:rsidRPr="00D82A6D">
        <w:rPr>
          <w:rFonts w:asciiTheme="minorHAnsi" w:hAnsiTheme="minorHAnsi" w:cstheme="minorHAnsi"/>
          <w:color w:val="auto"/>
        </w:rPr>
        <w:t xml:space="preserve"> </w:t>
      </w:r>
      <w:r w:rsidR="000926DC">
        <w:rPr>
          <w:rFonts w:asciiTheme="minorHAnsi" w:hAnsiTheme="minorHAnsi" w:cstheme="minorHAnsi"/>
          <w:color w:val="auto"/>
        </w:rPr>
        <w:t xml:space="preserve">sich </w:t>
      </w:r>
      <w:r w:rsidRPr="00D82A6D">
        <w:rPr>
          <w:rFonts w:asciiTheme="minorHAnsi" w:hAnsiTheme="minorHAnsi" w:cstheme="minorHAnsi"/>
          <w:color w:val="auto"/>
        </w:rPr>
        <w:t xml:space="preserve">in einer </w:t>
      </w:r>
      <w:r w:rsidRPr="00E54368">
        <w:rPr>
          <w:rFonts w:asciiTheme="minorHAnsi" w:hAnsiTheme="minorHAnsi" w:cstheme="minorHAnsi"/>
          <w:b/>
          <w:color w:val="auto"/>
        </w:rPr>
        <w:t>Ausbildungssituation</w:t>
      </w:r>
      <w:r w:rsidRPr="00D82A6D">
        <w:rPr>
          <w:rFonts w:asciiTheme="minorHAnsi" w:hAnsiTheme="minorHAnsi" w:cstheme="minorHAnsi"/>
          <w:color w:val="auto"/>
        </w:rPr>
        <w:t xml:space="preserve"> befinden</w:t>
      </w:r>
      <w:r>
        <w:rPr>
          <w:rFonts w:asciiTheme="minorHAnsi" w:hAnsiTheme="minorHAnsi" w:cstheme="minorHAnsi"/>
          <w:color w:val="auto"/>
        </w:rPr>
        <w:t>.</w:t>
      </w:r>
    </w:p>
    <w:p w:rsidR="00D82A6D" w:rsidRDefault="00D82A6D" w:rsidP="00142343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die einen besonderen </w:t>
      </w:r>
      <w:r w:rsidRPr="002B0155">
        <w:rPr>
          <w:rFonts w:asciiTheme="minorHAnsi" w:hAnsiTheme="minorHAnsi" w:cstheme="minorHAnsi"/>
          <w:b/>
          <w:color w:val="auto"/>
        </w:rPr>
        <w:t>Unterstützungsbedarf beim Lernen</w:t>
      </w:r>
      <w:r>
        <w:rPr>
          <w:rFonts w:asciiTheme="minorHAnsi" w:hAnsiTheme="minorHAnsi" w:cstheme="minorHAnsi"/>
          <w:color w:val="auto"/>
        </w:rPr>
        <w:t xml:space="preserve"> haben.</w:t>
      </w:r>
    </w:p>
    <w:p w:rsidR="002B0155" w:rsidRDefault="002B0155" w:rsidP="00A162BC">
      <w:pPr>
        <w:pStyle w:val="Default"/>
        <w:rPr>
          <w:rFonts w:asciiTheme="minorHAnsi" w:hAnsiTheme="minorHAnsi" w:cstheme="minorHAnsi"/>
          <w:color w:val="auto"/>
        </w:rPr>
      </w:pPr>
    </w:p>
    <w:p w:rsidR="00A162BC" w:rsidRDefault="00A162BC" w:rsidP="00A162B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Die Notbetreuung findet in der ehemaligen </w:t>
      </w:r>
      <w:r>
        <w:rPr>
          <w:rFonts w:asciiTheme="minorHAnsi" w:hAnsiTheme="minorHAnsi" w:cstheme="minorHAnsi"/>
          <w:b/>
          <w:color w:val="auto"/>
        </w:rPr>
        <w:t>Außenstelle Schlossschule Saal 108 im 1. OG.</w:t>
      </w:r>
      <w:r>
        <w:rPr>
          <w:rFonts w:asciiTheme="minorHAnsi" w:hAnsiTheme="minorHAnsi" w:cstheme="minorHAnsi"/>
          <w:color w:val="auto"/>
        </w:rPr>
        <w:t xml:space="preserve"> statt. </w:t>
      </w:r>
    </w:p>
    <w:p w:rsidR="00A162BC" w:rsidRDefault="00A162BC" w:rsidP="00A162B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Die Eltern geben ihr Kind am Schultor ab und holen sie von dort wieder.</w:t>
      </w:r>
    </w:p>
    <w:p w:rsidR="000926DC" w:rsidRPr="00A162BC" w:rsidRDefault="000926DC" w:rsidP="00A162BC">
      <w:pPr>
        <w:pStyle w:val="Default"/>
        <w:rPr>
          <w:rFonts w:asciiTheme="minorHAnsi" w:hAnsiTheme="minorHAnsi" w:cstheme="minorHAnsi"/>
          <w:color w:val="auto"/>
        </w:rPr>
      </w:pPr>
    </w:p>
    <w:p w:rsidR="00D82A6D" w:rsidRDefault="00D82A6D" w:rsidP="00D82A6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Zur </w:t>
      </w:r>
      <w:r>
        <w:rPr>
          <w:rFonts w:asciiTheme="minorHAnsi" w:hAnsiTheme="minorHAnsi" w:cstheme="minorHAnsi"/>
          <w:b/>
          <w:bCs/>
          <w:color w:val="auto"/>
        </w:rPr>
        <w:t>Organisation der Notbetreuung</w:t>
      </w:r>
      <w:r>
        <w:rPr>
          <w:rFonts w:asciiTheme="minorHAnsi" w:hAnsiTheme="minorHAnsi" w:cstheme="minorHAnsi"/>
          <w:color w:val="auto"/>
        </w:rPr>
        <w:t xml:space="preserve"> benötigen wir eine </w:t>
      </w:r>
      <w:r w:rsidRPr="00D82A6D">
        <w:rPr>
          <w:rFonts w:asciiTheme="minorHAnsi" w:hAnsiTheme="minorHAnsi" w:cstheme="minorHAnsi"/>
          <w:b/>
          <w:bCs/>
          <w:color w:val="auto"/>
        </w:rPr>
        <w:t>Anmeldung</w:t>
      </w:r>
      <w:r>
        <w:rPr>
          <w:rFonts w:asciiTheme="minorHAnsi" w:hAnsiTheme="minorHAnsi" w:cstheme="minorHAnsi"/>
          <w:color w:val="auto"/>
        </w:rPr>
        <w:t xml:space="preserve"> nach diesem Muster:</w:t>
      </w:r>
    </w:p>
    <w:p w:rsidR="00142343" w:rsidRDefault="00142343" w:rsidP="00D82A6D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487"/>
      </w:tblGrid>
      <w:tr w:rsidR="00D82A6D" w:rsidTr="00393498">
        <w:trPr>
          <w:trHeight w:val="5207"/>
        </w:trPr>
        <w:tc>
          <w:tcPr>
            <w:tcW w:w="9487" w:type="dxa"/>
          </w:tcPr>
          <w:p w:rsidR="00D82A6D" w:rsidRPr="00D82A6D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Anmeldung für die Notbetreuung </w:t>
            </w:r>
            <w:r w:rsidRPr="00D82A6D">
              <w:rPr>
                <w:rFonts w:asciiTheme="minorHAnsi" w:hAnsiTheme="minorHAnsi" w:cstheme="minorHAnsi"/>
                <w:sz w:val="23"/>
                <w:szCs w:val="23"/>
              </w:rPr>
              <w:t>(per Mail</w:t>
            </w:r>
            <w:r w:rsidR="00142343">
              <w:rPr>
                <w:rFonts w:asciiTheme="minorHAnsi" w:hAnsiTheme="minorHAnsi" w:cstheme="minorHAnsi"/>
                <w:sz w:val="23"/>
                <w:szCs w:val="23"/>
              </w:rPr>
              <w:t xml:space="preserve"> an </w:t>
            </w:r>
            <w:r w:rsidR="00142343" w:rsidRPr="00142343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info@kks-lu.de</w:t>
            </w:r>
            <w:r w:rsidRPr="00D82A6D">
              <w:rPr>
                <w:rFonts w:asciiTheme="minorHAnsi" w:hAnsiTheme="minorHAnsi" w:cstheme="minorHAnsi"/>
                <w:sz w:val="23"/>
                <w:szCs w:val="23"/>
              </w:rPr>
              <w:t xml:space="preserve"> bis spätestens 12 Uhr des vorangehenden Wochentages)</w:t>
            </w:r>
            <w:r w:rsidR="002B015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:rsidR="00D82A6D" w:rsidRPr="002B0155" w:rsidRDefault="00D82A6D" w:rsidP="00D82A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D82A6D" w:rsidRPr="008F1444" w:rsidRDefault="000926DC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Ich/Wir benötige/n die Not</w:t>
            </w:r>
            <w:r w:rsidR="00D82A6D" w:rsidRPr="008F1444">
              <w:rPr>
                <w:rFonts w:asciiTheme="minorHAnsi" w:hAnsiTheme="minorHAnsi" w:cstheme="minorHAnsi"/>
                <w:sz w:val="23"/>
                <w:szCs w:val="23"/>
              </w:rPr>
              <w:t xml:space="preserve">betreuung für mein/unser Kind </w:t>
            </w:r>
          </w:p>
          <w:p w:rsidR="00D82A6D" w:rsidRPr="008F1444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82A6D" w:rsidRPr="008F1444" w:rsidRDefault="00D82A6D" w:rsidP="00393498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________________________________</w:t>
            </w:r>
          </w:p>
          <w:p w:rsidR="00D82A6D" w:rsidRPr="00393498" w:rsidRDefault="00D82A6D" w:rsidP="00393498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393498">
              <w:rPr>
                <w:rFonts w:asciiTheme="minorHAnsi" w:hAnsiTheme="minorHAnsi" w:cstheme="minorHAnsi"/>
                <w:sz w:val="23"/>
                <w:szCs w:val="23"/>
              </w:rPr>
              <w:t>Vorname und Name des Kindes, Klasse</w:t>
            </w:r>
          </w:p>
          <w:p w:rsidR="00D82A6D" w:rsidRPr="008F1444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82A6D" w:rsidRPr="008F1444" w:rsidRDefault="00D82A6D" w:rsidP="00393498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am/vom ___________ bis _____________ (bitte Datum eintragen)</w:t>
            </w:r>
          </w:p>
          <w:p w:rsidR="00D82A6D" w:rsidRPr="008F1444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D82A6D" w:rsidRPr="008F1444" w:rsidRDefault="00D82A6D" w:rsidP="00393498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von _______________ bis _____________ (bitte Uhrzeiten eintragen)</w:t>
            </w:r>
          </w:p>
          <w:p w:rsidR="00D82A6D" w:rsidRPr="002B0155" w:rsidRDefault="00D82A6D" w:rsidP="00D82A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2A6D" w:rsidRPr="008F1444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 xml:space="preserve">Mein/Unser Kind ist in der Betreuenden Grundschule angemeldet: </w:t>
            </w:r>
          </w:p>
          <w:p w:rsidR="00D82A6D" w:rsidRPr="00393498" w:rsidRDefault="00D82A6D" w:rsidP="00D82A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2A6D" w:rsidRDefault="00D82A6D" w:rsidP="0014234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Ja / Nein (Zutreffendes bitte ankreuzen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  <w:p w:rsidR="00D82A6D" w:rsidRPr="002B0155" w:rsidRDefault="00D82A6D" w:rsidP="00D82A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2A6D" w:rsidRDefault="00D82A6D" w:rsidP="00D82A6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Mein/Unser Kind</w:t>
            </w:r>
            <w:r w:rsidR="006970A6">
              <w:rPr>
                <w:rFonts w:asciiTheme="minorHAnsi" w:hAnsiTheme="minorHAnsi" w:cstheme="minorHAnsi"/>
                <w:sz w:val="23"/>
                <w:szCs w:val="23"/>
              </w:rPr>
              <w:t xml:space="preserve"> wird am Ende der Notbetreuung abgeholt:</w:t>
            </w:r>
          </w:p>
          <w:p w:rsidR="006970A6" w:rsidRPr="00393498" w:rsidRDefault="006970A6" w:rsidP="006970A6">
            <w:pPr>
              <w:pStyle w:val="Listenabsatz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2A6D" w:rsidRPr="002B0155" w:rsidRDefault="006970A6" w:rsidP="00D82A6D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F1444">
              <w:rPr>
                <w:rFonts w:asciiTheme="minorHAnsi" w:hAnsiTheme="minorHAnsi" w:cstheme="minorHAnsi"/>
                <w:sz w:val="23"/>
                <w:szCs w:val="23"/>
              </w:rPr>
              <w:t>Ja / Nein (Zutreffendes bitte ankreuzen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</w:tr>
    </w:tbl>
    <w:p w:rsidR="006970A6" w:rsidRDefault="006970A6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970A6" w:rsidRPr="006970A6" w:rsidRDefault="006970A6" w:rsidP="00D82A6D">
      <w:pPr>
        <w:pStyle w:val="Default"/>
        <w:rPr>
          <w:rFonts w:asciiTheme="minorHAnsi" w:hAnsiTheme="minorHAnsi" w:cstheme="minorHAnsi"/>
          <w:b/>
          <w:bCs/>
        </w:rPr>
      </w:pPr>
      <w:r w:rsidRPr="006970A6">
        <w:rPr>
          <w:rFonts w:asciiTheme="minorHAnsi" w:hAnsiTheme="minorHAnsi" w:cstheme="minorHAnsi"/>
        </w:rPr>
        <w:t xml:space="preserve">Zur Notbetreuung sind </w:t>
      </w:r>
      <w:r w:rsidRPr="006970A6">
        <w:rPr>
          <w:rFonts w:asciiTheme="minorHAnsi" w:hAnsiTheme="minorHAnsi" w:cstheme="minorHAnsi"/>
          <w:b/>
          <w:bCs/>
        </w:rPr>
        <w:t>mitzubringen:</w:t>
      </w:r>
      <w:r w:rsidR="00D82A6D" w:rsidRPr="006970A6">
        <w:rPr>
          <w:rFonts w:asciiTheme="minorHAnsi" w:hAnsiTheme="minorHAnsi" w:cstheme="minorHAnsi"/>
        </w:rPr>
        <w:tab/>
      </w:r>
    </w:p>
    <w:p w:rsidR="006970A6" w:rsidRPr="006970A6" w:rsidRDefault="006970A6" w:rsidP="0014234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970A6">
        <w:rPr>
          <w:rFonts w:asciiTheme="minorHAnsi" w:hAnsiTheme="minorHAnsi" w:cstheme="minorHAnsi"/>
          <w:szCs w:val="24"/>
        </w:rPr>
        <w:t>Unterrichtsmaterialien</w:t>
      </w:r>
      <w:r w:rsidR="00552928">
        <w:rPr>
          <w:rFonts w:asciiTheme="minorHAnsi" w:hAnsiTheme="minorHAnsi" w:cstheme="minorHAnsi"/>
          <w:szCs w:val="24"/>
        </w:rPr>
        <w:t xml:space="preserve"> und Arbeitsplan</w:t>
      </w:r>
      <w:r w:rsidRPr="006970A6">
        <w:rPr>
          <w:rFonts w:asciiTheme="minorHAnsi" w:hAnsiTheme="minorHAnsi" w:cstheme="minorHAnsi"/>
          <w:szCs w:val="24"/>
        </w:rPr>
        <w:t xml:space="preserve"> für diesen Tag</w:t>
      </w:r>
    </w:p>
    <w:p w:rsidR="006970A6" w:rsidRPr="006970A6" w:rsidRDefault="006970A6" w:rsidP="0014234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970A6">
        <w:rPr>
          <w:rFonts w:asciiTheme="minorHAnsi" w:hAnsiTheme="minorHAnsi" w:cstheme="minorHAnsi"/>
          <w:szCs w:val="24"/>
        </w:rPr>
        <w:t>Material zur Selbstbeschäftigung (z. B. Malsachen, Rätsel, Buch)</w:t>
      </w:r>
    </w:p>
    <w:p w:rsidR="006970A6" w:rsidRPr="006970A6" w:rsidRDefault="006970A6" w:rsidP="0014234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970A6">
        <w:rPr>
          <w:rFonts w:asciiTheme="minorHAnsi" w:hAnsiTheme="minorHAnsi" w:cstheme="minorHAnsi"/>
          <w:szCs w:val="24"/>
        </w:rPr>
        <w:t>Frühstück</w:t>
      </w:r>
    </w:p>
    <w:p w:rsidR="006970A6" w:rsidRPr="006970A6" w:rsidRDefault="006970A6" w:rsidP="0014234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970A6">
        <w:rPr>
          <w:rFonts w:asciiTheme="minorHAnsi" w:hAnsiTheme="minorHAnsi" w:cstheme="minorHAnsi"/>
          <w:szCs w:val="24"/>
        </w:rPr>
        <w:t xml:space="preserve">für Ganztagskinder: Lunchpaket fürs Mittagsessen, da aktuell kein Mittagessen geliefert </w:t>
      </w:r>
    </w:p>
    <w:p w:rsidR="006970A6" w:rsidRDefault="006970A6" w:rsidP="006970A6">
      <w:pPr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wird</w:t>
      </w:r>
      <w:r w:rsidR="00287148">
        <w:rPr>
          <w:rFonts w:asciiTheme="minorHAnsi" w:hAnsiTheme="minorHAnsi" w:cstheme="minorHAnsi"/>
          <w:szCs w:val="24"/>
        </w:rPr>
        <w:t>.</w:t>
      </w:r>
    </w:p>
    <w:p w:rsidR="00287148" w:rsidRDefault="00287148" w:rsidP="006970A6">
      <w:pPr>
        <w:ind w:firstLine="708"/>
        <w:rPr>
          <w:rFonts w:asciiTheme="minorHAnsi" w:hAnsiTheme="minorHAnsi" w:cstheme="minorHAnsi"/>
          <w:szCs w:val="24"/>
        </w:rPr>
      </w:pPr>
    </w:p>
    <w:p w:rsidR="000926DC" w:rsidRDefault="000926DC" w:rsidP="00A37D7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Aktuell für die </w:t>
      </w:r>
      <w:r>
        <w:rPr>
          <w:rFonts w:asciiTheme="minorHAnsi" w:hAnsiTheme="minorHAnsi" w:cstheme="minorHAnsi"/>
          <w:b/>
          <w:sz w:val="23"/>
          <w:szCs w:val="23"/>
        </w:rPr>
        <w:t>Eltern unserer Viertklässler</w:t>
      </w:r>
      <w:r>
        <w:rPr>
          <w:rFonts w:asciiTheme="minorHAnsi" w:hAnsiTheme="minorHAnsi" w:cstheme="minorHAnsi"/>
          <w:sz w:val="23"/>
          <w:szCs w:val="23"/>
        </w:rPr>
        <w:t xml:space="preserve"> und unsere</w:t>
      </w:r>
      <w:r w:rsidRPr="00914D47">
        <w:rPr>
          <w:rFonts w:asciiTheme="minorHAnsi" w:hAnsiTheme="minorHAnsi" w:cstheme="minorHAnsi"/>
          <w:b/>
          <w:sz w:val="23"/>
          <w:szCs w:val="23"/>
        </w:rPr>
        <w:t xml:space="preserve"> Planung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</w:p>
    <w:p w:rsidR="000926DC" w:rsidRDefault="000926DC" w:rsidP="00A37D7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Bitte </w:t>
      </w:r>
      <w:r w:rsidR="00914D47">
        <w:rPr>
          <w:rFonts w:asciiTheme="minorHAnsi" w:hAnsiTheme="minorHAnsi" w:cstheme="minorHAnsi"/>
          <w:sz w:val="23"/>
          <w:szCs w:val="23"/>
        </w:rPr>
        <w:t xml:space="preserve">melden Sie Ihr Kind für die </w:t>
      </w:r>
      <w:r w:rsidR="00914D47" w:rsidRPr="00914D47">
        <w:rPr>
          <w:rFonts w:asciiTheme="minorHAnsi" w:hAnsiTheme="minorHAnsi" w:cstheme="minorHAnsi"/>
          <w:b/>
          <w:sz w:val="23"/>
          <w:szCs w:val="23"/>
        </w:rPr>
        <w:t>Notbetreuung der Betreuenden Grundschule</w:t>
      </w:r>
      <w:r w:rsidR="00914D47">
        <w:rPr>
          <w:rFonts w:asciiTheme="minorHAnsi" w:hAnsiTheme="minorHAnsi" w:cstheme="minorHAnsi"/>
          <w:b/>
          <w:sz w:val="23"/>
          <w:szCs w:val="23"/>
        </w:rPr>
        <w:t>,</w:t>
      </w:r>
      <w:r w:rsidR="00914D47">
        <w:rPr>
          <w:rFonts w:asciiTheme="minorHAnsi" w:hAnsiTheme="minorHAnsi" w:cstheme="minorHAnsi"/>
          <w:sz w:val="23"/>
          <w:szCs w:val="23"/>
        </w:rPr>
        <w:t xml:space="preserve"> wenn Sie diese vor oder nach dem Unterricht benötigen. Hintergrund</w:t>
      </w:r>
      <w:r w:rsidR="00393498">
        <w:rPr>
          <w:rFonts w:asciiTheme="minorHAnsi" w:hAnsiTheme="minorHAnsi" w:cstheme="minorHAnsi"/>
          <w:sz w:val="23"/>
          <w:szCs w:val="23"/>
        </w:rPr>
        <w:t xml:space="preserve"> ist</w:t>
      </w:r>
      <w:r w:rsidR="00914D47">
        <w:rPr>
          <w:rFonts w:asciiTheme="minorHAnsi" w:hAnsiTheme="minorHAnsi" w:cstheme="minorHAnsi"/>
          <w:sz w:val="23"/>
          <w:szCs w:val="23"/>
        </w:rPr>
        <w:t>:</w:t>
      </w:r>
    </w:p>
    <w:p w:rsidR="00A37D75" w:rsidRDefault="00A37D75" w:rsidP="00914D4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 xml:space="preserve">Informationen zur </w:t>
      </w:r>
      <w:r w:rsidRPr="006A30F8">
        <w:rPr>
          <w:rFonts w:asciiTheme="minorHAnsi" w:hAnsiTheme="minorHAnsi" w:cstheme="minorHAnsi"/>
          <w:b/>
          <w:bCs/>
          <w:sz w:val="23"/>
          <w:szCs w:val="23"/>
        </w:rPr>
        <w:t xml:space="preserve">Ganztagsschule </w:t>
      </w:r>
      <w:r w:rsidRPr="006A30F8">
        <w:rPr>
          <w:rFonts w:asciiTheme="minorHAnsi" w:hAnsiTheme="minorHAnsi" w:cstheme="minorHAnsi"/>
          <w:sz w:val="23"/>
          <w:szCs w:val="23"/>
        </w:rPr>
        <w:t>und</w:t>
      </w:r>
      <w:r w:rsidRPr="006A30F8">
        <w:rPr>
          <w:rFonts w:asciiTheme="minorHAnsi" w:hAnsiTheme="minorHAnsi" w:cstheme="minorHAnsi"/>
          <w:b/>
          <w:bCs/>
          <w:sz w:val="23"/>
          <w:szCs w:val="23"/>
        </w:rPr>
        <w:t xml:space="preserve"> zur Betreuenden Grundschule</w:t>
      </w:r>
      <w:r>
        <w:rPr>
          <w:rFonts w:asciiTheme="minorHAnsi" w:hAnsiTheme="minorHAnsi" w:cstheme="minorHAnsi"/>
          <w:sz w:val="23"/>
          <w:szCs w:val="23"/>
        </w:rPr>
        <w:t xml:space="preserve"> wurden uns vom</w:t>
      </w:r>
      <w:r w:rsidR="00914D47">
        <w:rPr>
          <w:rFonts w:asciiTheme="minorHAnsi" w:hAnsiTheme="minorHAnsi" w:cstheme="minorHAnsi"/>
          <w:sz w:val="23"/>
          <w:szCs w:val="23"/>
        </w:rPr>
        <w:t xml:space="preserve"> Ministerium angekündigt. Bisher liegen uns diese noch nicht vor. Sobald</w:t>
      </w:r>
      <w:r>
        <w:rPr>
          <w:rFonts w:asciiTheme="minorHAnsi" w:hAnsiTheme="minorHAnsi" w:cstheme="minorHAnsi"/>
          <w:sz w:val="23"/>
          <w:szCs w:val="23"/>
        </w:rPr>
        <w:t xml:space="preserve"> wir</w:t>
      </w:r>
      <w:r w:rsidR="00393498">
        <w:rPr>
          <w:rFonts w:asciiTheme="minorHAnsi" w:hAnsiTheme="minorHAnsi" w:cstheme="minorHAnsi"/>
          <w:sz w:val="23"/>
          <w:szCs w:val="23"/>
        </w:rPr>
        <w:t xml:space="preserve"> sie</w:t>
      </w:r>
      <w:r w:rsidR="00914D47">
        <w:rPr>
          <w:rFonts w:asciiTheme="minorHAnsi" w:hAnsiTheme="minorHAnsi" w:cstheme="minorHAnsi"/>
          <w:sz w:val="23"/>
          <w:szCs w:val="23"/>
        </w:rPr>
        <w:t xml:space="preserve"> haben und </w:t>
      </w:r>
      <w:r>
        <w:rPr>
          <w:rFonts w:asciiTheme="minorHAnsi" w:hAnsiTheme="minorHAnsi" w:cstheme="minorHAnsi"/>
          <w:sz w:val="23"/>
          <w:szCs w:val="23"/>
        </w:rPr>
        <w:t>entspreche</w:t>
      </w:r>
      <w:r w:rsidR="00914D47">
        <w:rPr>
          <w:rFonts w:asciiTheme="minorHAnsi" w:hAnsiTheme="minorHAnsi" w:cstheme="minorHAnsi"/>
          <w:sz w:val="23"/>
          <w:szCs w:val="23"/>
        </w:rPr>
        <w:t>nde Vorkehrungen getroffen werden konnten</w:t>
      </w:r>
      <w:r>
        <w:rPr>
          <w:rFonts w:asciiTheme="minorHAnsi" w:hAnsiTheme="minorHAnsi" w:cstheme="minorHAnsi"/>
          <w:sz w:val="23"/>
          <w:szCs w:val="23"/>
        </w:rPr>
        <w:t xml:space="preserve">, werden wir Sie informieren. </w:t>
      </w:r>
    </w:p>
    <w:p w:rsidR="00287148" w:rsidRDefault="00287148" w:rsidP="00287148">
      <w:pPr>
        <w:ind w:hanging="142"/>
        <w:rPr>
          <w:rFonts w:asciiTheme="minorHAnsi" w:hAnsiTheme="minorHAnsi" w:cstheme="minorHAnsi"/>
          <w:szCs w:val="24"/>
        </w:rPr>
      </w:pPr>
    </w:p>
    <w:p w:rsidR="00287148" w:rsidRDefault="00287148" w:rsidP="00287148">
      <w:pPr>
        <w:ind w:hanging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Aufgrund der Schulschließung und der Sicherheit</w:t>
      </w:r>
      <w:r w:rsidR="008B303C">
        <w:rPr>
          <w:rFonts w:asciiTheme="minorHAnsi" w:hAnsiTheme="minorHAnsi" w:cstheme="minorHAnsi"/>
          <w:szCs w:val="24"/>
        </w:rPr>
        <w:t>smaßnahmen müssen fast alle</w:t>
      </w:r>
    </w:p>
    <w:p w:rsidR="00287148" w:rsidRDefault="00287148" w:rsidP="00287148">
      <w:pPr>
        <w:ind w:hanging="142"/>
        <w:rPr>
          <w:rFonts w:asciiTheme="minorHAnsi" w:hAnsiTheme="minorHAnsi" w:cstheme="minorHAnsi"/>
          <w:b/>
          <w:bCs/>
          <w:szCs w:val="24"/>
        </w:rPr>
      </w:pPr>
      <w:r w:rsidRPr="00393498">
        <w:rPr>
          <w:rFonts w:asciiTheme="minorHAnsi" w:hAnsiTheme="minorHAnsi" w:cstheme="minorHAnsi"/>
          <w:b/>
          <w:szCs w:val="24"/>
        </w:rPr>
        <w:t xml:space="preserve">Veranstaltungen </w:t>
      </w:r>
      <w:r>
        <w:rPr>
          <w:rFonts w:asciiTheme="minorHAnsi" w:hAnsiTheme="minorHAnsi" w:cstheme="minorHAnsi"/>
          <w:szCs w:val="24"/>
        </w:rPr>
        <w:t xml:space="preserve">in diesem Schuljahr abgesagt werden. Hier ist der </w:t>
      </w:r>
      <w:r>
        <w:rPr>
          <w:rFonts w:asciiTheme="minorHAnsi" w:hAnsiTheme="minorHAnsi" w:cstheme="minorHAnsi"/>
          <w:b/>
          <w:bCs/>
          <w:szCs w:val="24"/>
        </w:rPr>
        <w:t>aktualisierte Terminplan:</w:t>
      </w:r>
    </w:p>
    <w:p w:rsidR="00287148" w:rsidRDefault="00287148" w:rsidP="00287148">
      <w:pPr>
        <w:ind w:hanging="142"/>
        <w:rPr>
          <w:rFonts w:asciiTheme="minorHAnsi" w:hAnsiTheme="minorHAnsi" w:cstheme="minorHAnsi"/>
          <w:b/>
          <w:bCs/>
          <w:szCs w:val="24"/>
        </w:rPr>
      </w:pPr>
    </w:p>
    <w:tbl>
      <w:tblPr>
        <w:tblW w:w="8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276"/>
        <w:gridCol w:w="3827"/>
        <w:gridCol w:w="2154"/>
      </w:tblGrid>
      <w:tr w:rsidR="00081EFF" w:rsidRPr="003B68A4" w:rsidTr="00A37D75">
        <w:trPr>
          <w:trHeight w:val="2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3B68A4" w:rsidRDefault="00081EFF" w:rsidP="002157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3B68A4" w:rsidRDefault="00081EFF" w:rsidP="0021578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3B68A4" w:rsidRDefault="00393498" w:rsidP="002157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3B68A4" w:rsidRDefault="00081EFF" w:rsidP="002157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ausgesetzt</w:t>
            </w:r>
          </w:p>
        </w:tc>
      </w:tr>
      <w:tr w:rsidR="00081EFF" w:rsidRPr="00965D25" w:rsidTr="00A37D75">
        <w:trPr>
          <w:trHeight w:val="2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965D25" w:rsidRDefault="00081EFF" w:rsidP="0021578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8B303C" w:rsidRDefault="00081EFF" w:rsidP="0021578F">
            <w:pPr>
              <w:snapToGrid w:val="0"/>
              <w:rPr>
                <w:sz w:val="18"/>
                <w:szCs w:val="18"/>
              </w:rPr>
            </w:pPr>
            <w:r w:rsidRPr="008B303C">
              <w:rPr>
                <w:sz w:val="18"/>
                <w:szCs w:val="18"/>
              </w:rPr>
              <w:t>Sa., 09.05.20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8B303C" w:rsidRDefault="00081EFF" w:rsidP="0021578F">
            <w:pPr>
              <w:snapToGrid w:val="0"/>
              <w:rPr>
                <w:sz w:val="18"/>
                <w:szCs w:val="18"/>
              </w:rPr>
            </w:pPr>
            <w:r w:rsidRPr="008B303C">
              <w:rPr>
                <w:sz w:val="18"/>
                <w:szCs w:val="18"/>
              </w:rPr>
              <w:t xml:space="preserve">Schulfest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8B303C" w:rsidRDefault="00081EFF" w:rsidP="0021578F">
            <w:pPr>
              <w:snapToGrid w:val="0"/>
              <w:rPr>
                <w:sz w:val="18"/>
                <w:szCs w:val="18"/>
              </w:rPr>
            </w:pPr>
            <w:r w:rsidRPr="008B303C">
              <w:rPr>
                <w:sz w:val="18"/>
                <w:szCs w:val="18"/>
              </w:rPr>
              <w:t>abgesagt</w:t>
            </w:r>
          </w:p>
        </w:tc>
      </w:tr>
      <w:tr w:rsidR="00081EFF" w:rsidRPr="003B68A4" w:rsidTr="00A37D75">
        <w:trPr>
          <w:trHeight w:val="17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Sa., 16.05.20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Handballturnier der Grundschulen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3B68A4" w:rsidTr="00A37D75">
        <w:trPr>
          <w:trHeight w:val="19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Mo., 18.05.20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Informationsabend „Weiterführende Schulen“ für Eltern der 3. Klassen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3441FF" w:rsidTr="00A37D75">
        <w:trPr>
          <w:trHeight w:val="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Mi., 27.05.20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Lesewettbewerb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21578F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6D130B" w:rsidTr="00A37D75">
        <w:trPr>
          <w:trHeight w:val="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Fr., 29.05.20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i/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Bundesjugendspiele Leichtathletik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3441FF" w:rsidTr="008B303C">
        <w:trPr>
          <w:trHeight w:val="54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Juni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Di., 02.06.20</w:t>
            </w:r>
          </w:p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(nach Pfingsten)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81EFF" w:rsidRPr="00A37D75" w:rsidRDefault="00393498" w:rsidP="00C83EFE">
            <w:pPr>
              <w:snapToGrid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</w:t>
            </w:r>
            <w:r w:rsidR="00081EFF" w:rsidRPr="00A37D75">
              <w:rPr>
                <w:b/>
                <w:sz w:val="18"/>
                <w:szCs w:val="18"/>
                <w:u w:val="single"/>
              </w:rPr>
              <w:t xml:space="preserve">alls vom Fortbildungsinstitut </w:t>
            </w:r>
            <w:r>
              <w:rPr>
                <w:b/>
                <w:sz w:val="18"/>
                <w:szCs w:val="18"/>
                <w:u w:val="single"/>
              </w:rPr>
              <w:t xml:space="preserve">in der aktuellen Situation </w:t>
            </w:r>
            <w:r w:rsidR="00081EFF" w:rsidRPr="00A37D75">
              <w:rPr>
                <w:b/>
                <w:sz w:val="18"/>
                <w:szCs w:val="18"/>
                <w:u w:val="single"/>
              </w:rPr>
              <w:t>zugelassen:</w:t>
            </w:r>
          </w:p>
          <w:p w:rsidR="00081EFF" w:rsidRPr="00A37D75" w:rsidRDefault="00081EFF" w:rsidP="00393498">
            <w:pPr>
              <w:snapToGrid w:val="0"/>
              <w:rPr>
                <w:b/>
                <w:sz w:val="18"/>
                <w:szCs w:val="18"/>
              </w:rPr>
            </w:pPr>
            <w:r w:rsidRPr="00A37D75">
              <w:rPr>
                <w:bCs/>
                <w:sz w:val="18"/>
                <w:szCs w:val="18"/>
              </w:rPr>
              <w:t xml:space="preserve">ganztägiger </w:t>
            </w:r>
            <w:r w:rsidRPr="00A37D75">
              <w:rPr>
                <w:b/>
                <w:sz w:val="18"/>
                <w:szCs w:val="18"/>
              </w:rPr>
              <w:t>Studientag</w:t>
            </w:r>
            <w:r w:rsidRPr="00A37D75">
              <w:rPr>
                <w:bCs/>
                <w:sz w:val="18"/>
                <w:szCs w:val="18"/>
              </w:rPr>
              <w:t xml:space="preserve"> zur Weiterentwicklung der Ganztagsschule –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81EFF" w:rsidRPr="00393498" w:rsidRDefault="00904DE1" w:rsidP="00C83EFE">
            <w:pPr>
              <w:snapToGrid w:val="0"/>
              <w:rPr>
                <w:b/>
                <w:sz w:val="18"/>
                <w:szCs w:val="18"/>
                <w:u w:val="single"/>
              </w:rPr>
            </w:pPr>
            <w:r w:rsidRPr="00393498">
              <w:rPr>
                <w:b/>
                <w:sz w:val="18"/>
                <w:szCs w:val="18"/>
                <w:u w:val="single"/>
              </w:rPr>
              <w:t>Bitte beachten</w:t>
            </w:r>
            <w:r w:rsidR="00393498" w:rsidRPr="00393498">
              <w:rPr>
                <w:b/>
                <w:sz w:val="18"/>
                <w:szCs w:val="18"/>
                <w:u w:val="single"/>
              </w:rPr>
              <w:t>:</w:t>
            </w:r>
          </w:p>
          <w:p w:rsidR="00393498" w:rsidRPr="00A37D75" w:rsidRDefault="00393498" w:rsidP="00C83EFE">
            <w:pPr>
              <w:snapToGrid w:val="0"/>
              <w:rPr>
                <w:b/>
                <w:sz w:val="18"/>
                <w:szCs w:val="18"/>
              </w:rPr>
            </w:pPr>
            <w:r w:rsidRPr="00A37D75">
              <w:rPr>
                <w:b/>
                <w:sz w:val="18"/>
                <w:szCs w:val="18"/>
              </w:rPr>
              <w:t>unterrichtsfrei für alle Schüler</w:t>
            </w:r>
          </w:p>
        </w:tc>
      </w:tr>
      <w:tr w:rsidR="00081EFF" w:rsidRPr="003441FF" w:rsidTr="00A37D75">
        <w:trPr>
          <w:trHeight w:val="54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Mi., 03.06.20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Auswertungstag für VERA – </w:t>
            </w:r>
            <w:r w:rsidRPr="00A37D75">
              <w:rPr>
                <w:b/>
                <w:sz w:val="18"/>
                <w:szCs w:val="18"/>
              </w:rPr>
              <w:t>schulfrei für die Schüler der 3. Klassen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8B303C" w:rsidP="00C83EF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081EFF" w:rsidRPr="00A37D75">
              <w:rPr>
                <w:sz w:val="18"/>
                <w:szCs w:val="18"/>
              </w:rPr>
              <w:t>ntfällt, da kein VERA</w:t>
            </w:r>
          </w:p>
        </w:tc>
      </w:tr>
      <w:tr w:rsidR="00081EFF" w:rsidRPr="003441FF" w:rsidTr="00A37D75">
        <w:trPr>
          <w:trHeight w:val="175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Mi., 03.06.20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Mädchen-Fußball-Turnier für interessierte Mädchen der 3./4. Klassen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3441FF" w:rsidTr="00A37D75">
        <w:trPr>
          <w:trHeight w:val="27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Do., 04.06.20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Jungen-Fußball-Turnier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3441FF" w:rsidTr="00A37D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Mi., 10.06.20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3498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 xml:space="preserve">Eltern-Kind-Schnuppertag und Schulhausrallye für die Schulanfänger 2020/21 unter Mithilfe der Kinder der </w:t>
            </w:r>
          </w:p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2. Klassen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entfällt</w:t>
            </w:r>
          </w:p>
        </w:tc>
      </w:tr>
      <w:tr w:rsidR="00081EFF" w:rsidRPr="003441FF" w:rsidTr="00A37D7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Di., 16.06.20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Stadionsportfest für die Schulmannschaft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abgesagt</w:t>
            </w:r>
          </w:p>
        </w:tc>
      </w:tr>
      <w:tr w:rsidR="00081EFF" w:rsidRPr="004229F8" w:rsidTr="00A37D75">
        <w:trPr>
          <w:trHeight w:val="268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Juli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Fr., 03.07.20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A37D75">
            <w:pPr>
              <w:pStyle w:val="Text"/>
              <w:tabs>
                <w:tab w:val="left" w:pos="1134"/>
                <w:tab w:val="left" w:pos="3402"/>
              </w:tabs>
              <w:rPr>
                <w:color w:val="auto"/>
                <w:sz w:val="18"/>
                <w:szCs w:val="18"/>
              </w:rPr>
            </w:pPr>
            <w:r w:rsidRPr="00A37D75">
              <w:rPr>
                <w:rFonts w:ascii="Arial" w:hAnsi="Arial" w:cs="Arial"/>
                <w:color w:val="auto"/>
                <w:sz w:val="18"/>
                <w:szCs w:val="18"/>
              </w:rPr>
              <w:t>Gottesdienst zum Schuljahresende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A37D75" w:rsidP="00081EFF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Information folgt ggfs.</w:t>
            </w:r>
          </w:p>
        </w:tc>
      </w:tr>
      <w:tr w:rsidR="00081EFF" w:rsidRPr="004229F8" w:rsidTr="00A37D75">
        <w:trPr>
          <w:trHeight w:val="2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Fr., 03.07.20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081EFF" w:rsidP="00C83EFE">
            <w:pPr>
              <w:snapToGrid w:val="0"/>
              <w:rPr>
                <w:sz w:val="18"/>
                <w:szCs w:val="18"/>
              </w:rPr>
            </w:pPr>
            <w:r w:rsidRPr="00A37D75">
              <w:rPr>
                <w:sz w:val="18"/>
                <w:szCs w:val="18"/>
              </w:rPr>
              <w:t>Verabschiedung 4. Klassen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EFF" w:rsidRPr="00A37D75" w:rsidRDefault="008B303C" w:rsidP="00081E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37D75" w:rsidRPr="00A37D75">
              <w:rPr>
                <w:sz w:val="18"/>
                <w:szCs w:val="18"/>
              </w:rPr>
              <w:t>n veränderter Form</w:t>
            </w:r>
          </w:p>
        </w:tc>
      </w:tr>
    </w:tbl>
    <w:p w:rsidR="006A30F8" w:rsidRDefault="006A30F8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86BB4" w:rsidRDefault="00686BB4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A30F8" w:rsidRDefault="006A30F8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Liebe Eltern,</w:t>
      </w:r>
    </w:p>
    <w:p w:rsidR="00686BB4" w:rsidRDefault="00686BB4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97CAA" w:rsidRDefault="006A30F8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durch diesen Brief sollte Ihnen </w:t>
      </w:r>
      <w:r w:rsidR="00397CAA">
        <w:rPr>
          <w:rFonts w:asciiTheme="minorHAnsi" w:hAnsiTheme="minorHAnsi" w:cstheme="minorHAnsi"/>
          <w:sz w:val="23"/>
          <w:szCs w:val="23"/>
        </w:rPr>
        <w:t>G</w:t>
      </w:r>
      <w:r w:rsidR="00A37D75">
        <w:rPr>
          <w:rFonts w:asciiTheme="minorHAnsi" w:hAnsiTheme="minorHAnsi" w:cstheme="minorHAnsi"/>
          <w:sz w:val="23"/>
          <w:szCs w:val="23"/>
        </w:rPr>
        <w:t>rundlegend</w:t>
      </w:r>
      <w:r w:rsidR="00397CAA">
        <w:rPr>
          <w:rFonts w:asciiTheme="minorHAnsi" w:hAnsiTheme="minorHAnsi" w:cstheme="minorHAnsi"/>
          <w:sz w:val="23"/>
          <w:szCs w:val="23"/>
        </w:rPr>
        <w:t xml:space="preserve">es, was </w:t>
      </w:r>
      <w:r w:rsidR="00A37D75">
        <w:rPr>
          <w:rFonts w:asciiTheme="minorHAnsi" w:hAnsiTheme="minorHAnsi" w:cstheme="minorHAnsi"/>
          <w:sz w:val="23"/>
          <w:szCs w:val="23"/>
        </w:rPr>
        <w:t>alle Klassen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E1133">
        <w:rPr>
          <w:rFonts w:asciiTheme="minorHAnsi" w:hAnsiTheme="minorHAnsi" w:cstheme="minorHAnsi"/>
          <w:sz w:val="23"/>
          <w:szCs w:val="23"/>
        </w:rPr>
        <w:t>betr</w:t>
      </w:r>
      <w:r w:rsidR="00397CAA">
        <w:rPr>
          <w:rFonts w:asciiTheme="minorHAnsi" w:hAnsiTheme="minorHAnsi" w:cstheme="minorHAnsi"/>
          <w:sz w:val="23"/>
          <w:szCs w:val="23"/>
        </w:rPr>
        <w:t>ifft</w:t>
      </w:r>
      <w:r w:rsidR="004E1133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zukommen</w:t>
      </w:r>
      <w:r w:rsidR="0027516C">
        <w:rPr>
          <w:rFonts w:asciiTheme="minorHAnsi" w:hAnsiTheme="minorHAnsi" w:cstheme="minorHAnsi"/>
          <w:sz w:val="23"/>
          <w:szCs w:val="23"/>
        </w:rPr>
        <w:t>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397CAA" w:rsidRDefault="004E1133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Konkrete Informationen für die jeweiligen Klassenstufen erhalten Sie zu gegebenem</w:t>
      </w:r>
      <w:r w:rsidR="00397CAA">
        <w:rPr>
          <w:rFonts w:asciiTheme="minorHAnsi" w:hAnsiTheme="minorHAnsi" w:cstheme="minorHAnsi"/>
          <w:sz w:val="23"/>
          <w:szCs w:val="23"/>
        </w:rPr>
        <w:t xml:space="preserve"> Zeitpunkt.</w:t>
      </w:r>
    </w:p>
    <w:p w:rsidR="00686BB4" w:rsidRDefault="00686BB4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4E1133" w:rsidRDefault="004E1133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Bitte haben Sie Verständnis dafür, wenn uns die Praxis oder die weitere Schulöffnung zu Änderungen veranlasst. Diese Situation ist </w:t>
      </w:r>
      <w:r w:rsidR="00397CAA">
        <w:rPr>
          <w:rFonts w:asciiTheme="minorHAnsi" w:hAnsiTheme="minorHAnsi" w:cstheme="minorHAnsi"/>
          <w:sz w:val="23"/>
          <w:szCs w:val="23"/>
        </w:rPr>
        <w:t xml:space="preserve">für </w:t>
      </w:r>
      <w:r>
        <w:rPr>
          <w:rFonts w:asciiTheme="minorHAnsi" w:hAnsiTheme="minorHAnsi" w:cstheme="minorHAnsi"/>
          <w:sz w:val="23"/>
          <w:szCs w:val="23"/>
        </w:rPr>
        <w:t xml:space="preserve">alle neu und wie genau die weitere </w:t>
      </w:r>
      <w:r w:rsidR="00480BB0">
        <w:rPr>
          <w:rFonts w:asciiTheme="minorHAnsi" w:hAnsiTheme="minorHAnsi" w:cstheme="minorHAnsi"/>
          <w:sz w:val="23"/>
          <w:szCs w:val="23"/>
        </w:rPr>
        <w:t>Unterrichts</w:t>
      </w:r>
      <w:r>
        <w:rPr>
          <w:rFonts w:asciiTheme="minorHAnsi" w:hAnsiTheme="minorHAnsi" w:cstheme="minorHAnsi"/>
          <w:sz w:val="23"/>
          <w:szCs w:val="23"/>
        </w:rPr>
        <w:t xml:space="preserve">öffnung aussehen wird, </w:t>
      </w:r>
      <w:r w:rsidR="00397CAA">
        <w:rPr>
          <w:rFonts w:asciiTheme="minorHAnsi" w:hAnsiTheme="minorHAnsi" w:cstheme="minorHAnsi"/>
          <w:sz w:val="23"/>
          <w:szCs w:val="23"/>
        </w:rPr>
        <w:t>ist zur</w:t>
      </w:r>
      <w:r w:rsidR="00480BB0">
        <w:rPr>
          <w:rFonts w:asciiTheme="minorHAnsi" w:hAnsiTheme="minorHAnsi" w:cstheme="minorHAnsi"/>
          <w:sz w:val="23"/>
          <w:szCs w:val="23"/>
        </w:rPr>
        <w:t>z</w:t>
      </w:r>
      <w:r w:rsidR="00397CAA">
        <w:rPr>
          <w:rFonts w:asciiTheme="minorHAnsi" w:hAnsiTheme="minorHAnsi" w:cstheme="minorHAnsi"/>
          <w:sz w:val="23"/>
          <w:szCs w:val="23"/>
        </w:rPr>
        <w:t>eit noch offen.</w:t>
      </w:r>
      <w:r w:rsidR="00480BB0">
        <w:rPr>
          <w:rFonts w:asciiTheme="minorHAnsi" w:hAnsiTheme="minorHAnsi" w:cstheme="minorHAnsi"/>
          <w:sz w:val="23"/>
          <w:szCs w:val="23"/>
        </w:rPr>
        <w:t xml:space="preserve"> Trotzdem hat die Schule versucht, diese vorausschauend zu berücksichtigen.</w:t>
      </w:r>
      <w:r w:rsidR="00397CAA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E1133" w:rsidRDefault="004E1133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97CAA" w:rsidRDefault="0027516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6A30F8">
        <w:rPr>
          <w:rFonts w:asciiTheme="minorHAnsi" w:hAnsiTheme="minorHAnsi" w:cstheme="minorHAnsi"/>
          <w:sz w:val="23"/>
          <w:szCs w:val="23"/>
        </w:rPr>
        <w:t xml:space="preserve">arüber hinaus </w:t>
      </w:r>
      <w:r w:rsidR="00397CAA">
        <w:rPr>
          <w:rFonts w:asciiTheme="minorHAnsi" w:hAnsiTheme="minorHAnsi" w:cstheme="minorHAnsi"/>
          <w:sz w:val="23"/>
          <w:szCs w:val="23"/>
        </w:rPr>
        <w:t>bitte ich uns alle,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A37D75">
        <w:rPr>
          <w:rFonts w:asciiTheme="minorHAnsi" w:hAnsiTheme="minorHAnsi" w:cstheme="minorHAnsi"/>
          <w:sz w:val="23"/>
          <w:szCs w:val="23"/>
        </w:rPr>
        <w:t>zur Sicherheit</w:t>
      </w:r>
      <w:r>
        <w:rPr>
          <w:rFonts w:asciiTheme="minorHAnsi" w:hAnsiTheme="minorHAnsi" w:cstheme="minorHAnsi"/>
          <w:sz w:val="23"/>
          <w:szCs w:val="23"/>
        </w:rPr>
        <w:t xml:space="preserve"> von uns allen</w:t>
      </w:r>
      <w:r w:rsidR="00397CAA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397CAA">
        <w:rPr>
          <w:rFonts w:asciiTheme="minorHAnsi" w:hAnsiTheme="minorHAnsi" w:cstheme="minorHAnsi"/>
          <w:sz w:val="23"/>
          <w:szCs w:val="23"/>
        </w:rPr>
        <w:t>in</w:t>
      </w:r>
      <w:r>
        <w:rPr>
          <w:rFonts w:asciiTheme="minorHAnsi" w:hAnsiTheme="minorHAnsi" w:cstheme="minorHAnsi"/>
          <w:sz w:val="23"/>
          <w:szCs w:val="23"/>
        </w:rPr>
        <w:t xml:space="preserve"> der aktuellen Corona-Krise so umsichtig wie möglich </w:t>
      </w:r>
      <w:r w:rsidR="00397CAA">
        <w:rPr>
          <w:rFonts w:asciiTheme="minorHAnsi" w:hAnsiTheme="minorHAnsi" w:cstheme="minorHAnsi"/>
          <w:sz w:val="23"/>
          <w:szCs w:val="23"/>
        </w:rPr>
        <w:t>zu sein</w:t>
      </w:r>
      <w:r>
        <w:rPr>
          <w:rFonts w:asciiTheme="minorHAnsi" w:hAnsiTheme="minorHAnsi" w:cstheme="minorHAnsi"/>
          <w:sz w:val="23"/>
          <w:szCs w:val="23"/>
        </w:rPr>
        <w:t xml:space="preserve">. </w:t>
      </w:r>
    </w:p>
    <w:p w:rsidR="00397CAA" w:rsidRDefault="00397CAA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97CAA" w:rsidRDefault="00397CAA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7516C" w:rsidRDefault="0027516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Mit freundlichen Grüßen</w:t>
      </w:r>
    </w:p>
    <w:p w:rsidR="0027516C" w:rsidRDefault="00686BB4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g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 xml:space="preserve">ez. </w:t>
      </w:r>
      <w:r w:rsidR="0027516C">
        <w:rPr>
          <w:rFonts w:asciiTheme="minorHAnsi" w:hAnsiTheme="minorHAnsi" w:cstheme="minorHAnsi"/>
          <w:sz w:val="23"/>
          <w:szCs w:val="23"/>
        </w:rPr>
        <w:t>Gabriele Bettag</w:t>
      </w:r>
    </w:p>
    <w:p w:rsidR="0027516C" w:rsidRDefault="0027516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Rektorin</w:t>
      </w:r>
    </w:p>
    <w:p w:rsidR="0027516C" w:rsidRDefault="0027516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7516C" w:rsidRDefault="0027516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142343" w:rsidRDefault="00142343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37C1C" w:rsidRDefault="00837C1C" w:rsidP="00D82A6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37C1C" w:rsidRDefault="00837C1C">
      <w:pPr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:rsidR="00837C1C" w:rsidRPr="006F74D9" w:rsidRDefault="00837C1C" w:rsidP="00D82A6D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6F74D9">
        <w:rPr>
          <w:rFonts w:asciiTheme="minorHAnsi" w:hAnsiTheme="minorHAnsi" w:cstheme="minorHAnsi"/>
          <w:color w:val="auto"/>
          <w:u w:val="single"/>
        </w:rPr>
        <w:t>Anlagen</w:t>
      </w:r>
    </w:p>
    <w:p w:rsidR="006F74D9" w:rsidRPr="006F74D9" w:rsidRDefault="006F74D9" w:rsidP="00D82A6D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p w:rsidR="00837C1C" w:rsidRPr="006F74D9" w:rsidRDefault="00837C1C" w:rsidP="00837C1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6F74D9">
        <w:rPr>
          <w:rFonts w:asciiTheme="minorHAnsi" w:hAnsiTheme="minorHAnsi" w:cstheme="minorHAnsi"/>
          <w:b/>
          <w:bCs/>
          <w:szCs w:val="24"/>
          <w:u w:val="single"/>
        </w:rPr>
        <w:t>Hinweise zum Umgang mit den Behelfsmasken:</w:t>
      </w:r>
    </w:p>
    <w:p w:rsidR="006F74D9" w:rsidRPr="006F74D9" w:rsidRDefault="006F74D9" w:rsidP="00837C1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837C1C" w:rsidRPr="006F74D9" w:rsidRDefault="00837C1C" w:rsidP="00837C1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Folgende Hinweise des Bundesamtes für Arzneimittel und Medizinprodukte (BfArM)</w:t>
      </w:r>
    </w:p>
    <w:p w:rsidR="00837C1C" w:rsidRPr="006F74D9" w:rsidRDefault="00837C1C" w:rsidP="00837C1C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sind zu beachten:</w:t>
      </w:r>
    </w:p>
    <w:p w:rsidR="00837C1C" w:rsidRPr="006F74D9" w:rsidRDefault="00837C1C" w:rsidP="00142343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Auch mit Maske sollte der von der WHO empfohlene Sicherheitsabstand von</w:t>
      </w:r>
    </w:p>
    <w:p w:rsidR="00837C1C" w:rsidRPr="006F74D9" w:rsidRDefault="00837C1C" w:rsidP="00837C1C">
      <w:pPr>
        <w:pStyle w:val="Default"/>
        <w:ind w:firstLine="708"/>
        <w:rPr>
          <w:rFonts w:asciiTheme="minorHAnsi" w:hAnsiTheme="minorHAnsi" w:cstheme="minorHAnsi"/>
          <w:color w:val="auto"/>
          <w:u w:val="single"/>
        </w:rPr>
      </w:pPr>
      <w:r w:rsidRPr="006F74D9">
        <w:rPr>
          <w:rFonts w:asciiTheme="minorHAnsi" w:hAnsiTheme="minorHAnsi" w:cstheme="minorHAnsi"/>
        </w:rPr>
        <w:t>mindestens 1.50 m zu anderen Menschen eingehalten werden.</w:t>
      </w:r>
    </w:p>
    <w:p w:rsidR="00837C1C" w:rsidRPr="006F74D9" w:rsidRDefault="00837C1C" w:rsidP="00142343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Die Hände sollten vor Anlegen der Maske gründlich mit Seife gewaschen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werden.</w:t>
      </w:r>
    </w:p>
    <w:p w:rsidR="00837C1C" w:rsidRPr="006F74D9" w:rsidRDefault="00837C1C" w:rsidP="00142343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Beim Anziehen einer Maske ist darauf zu achten, dass die Innenseite nicht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kontaminiert wird. Die Maske muss richtig über Mund, Nase und Wangen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platziert sein und an den Rändern möglichst eng anliegen, um das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Eindringen von Luft an den Seiten zu minimieren.</w:t>
      </w:r>
    </w:p>
    <w:p w:rsidR="00837C1C" w:rsidRPr="006F74D9" w:rsidRDefault="00837C1C" w:rsidP="00142343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Bei der ersten Verwendung sollte getestet werden, ob die Maske genügend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Luft durchlässt, um das normale Atmen möglichst wenig zu behindern.</w:t>
      </w:r>
    </w:p>
    <w:p w:rsidR="00837C1C" w:rsidRPr="006F74D9" w:rsidRDefault="00837C1C" w:rsidP="00142343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Eine durchfeuchtete Maske sollte umgehend abgenommen und ggf</w:t>
      </w:r>
      <w:r w:rsidR="00980831">
        <w:rPr>
          <w:rFonts w:asciiTheme="minorHAnsi" w:hAnsiTheme="minorHAnsi" w:cstheme="minorHAnsi"/>
          <w:szCs w:val="24"/>
        </w:rPr>
        <w:t>s</w:t>
      </w:r>
      <w:r w:rsidRPr="006F74D9">
        <w:rPr>
          <w:rFonts w:asciiTheme="minorHAnsi" w:hAnsiTheme="minorHAnsi" w:cstheme="minorHAnsi"/>
          <w:szCs w:val="24"/>
        </w:rPr>
        <w:t>.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ausgetauscht werden.</w:t>
      </w:r>
    </w:p>
    <w:p w:rsidR="00837C1C" w:rsidRPr="006F74D9" w:rsidRDefault="00837C1C" w:rsidP="00142343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Die Außenseite, aber auch die Innenseite der gebrauchten Maske ist</w:t>
      </w:r>
    </w:p>
    <w:p w:rsidR="00837C1C" w:rsidRPr="006F74D9" w:rsidRDefault="00837C1C" w:rsidP="00980831">
      <w:pPr>
        <w:pStyle w:val="Listenabsatz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</w:rPr>
      </w:pPr>
      <w:r w:rsidRPr="006F74D9">
        <w:rPr>
          <w:rFonts w:asciiTheme="minorHAnsi" w:hAnsiTheme="minorHAnsi" w:cstheme="minorHAnsi"/>
          <w:szCs w:val="24"/>
        </w:rPr>
        <w:t>potentiell erregerhaltig. Um eine Kontaminierung der Hände zu verhindern,</w:t>
      </w:r>
    </w:p>
    <w:p w:rsidR="00BB1F7C" w:rsidRDefault="00837C1C" w:rsidP="00980831">
      <w:pPr>
        <w:pStyle w:val="Default"/>
        <w:ind w:left="720"/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sollten diese möglichst nicht berührt werden.</w:t>
      </w:r>
    </w:p>
    <w:p w:rsidR="00BB1F7C" w:rsidRDefault="00BB1F7C" w:rsidP="00BB1F7C">
      <w:pPr>
        <w:pStyle w:val="Default"/>
        <w:ind w:left="720"/>
        <w:rPr>
          <w:rFonts w:asciiTheme="minorHAnsi" w:hAnsiTheme="minorHAnsi" w:cstheme="minorHAnsi"/>
        </w:rPr>
      </w:pPr>
    </w:p>
    <w:p w:rsidR="00BB1F7C" w:rsidRDefault="00BB1F7C" w:rsidP="00BB1F7C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980831">
        <w:rPr>
          <w:rFonts w:asciiTheme="minorHAnsi" w:hAnsiTheme="minorHAnsi" w:cstheme="minorHAnsi"/>
          <w:b/>
          <w:bCs/>
          <w:u w:val="single"/>
        </w:rPr>
        <w:t>G</w:t>
      </w:r>
      <w:r w:rsidR="00E03784" w:rsidRPr="00BB1F7C">
        <w:rPr>
          <w:rFonts w:asciiTheme="minorHAnsi" w:hAnsiTheme="minorHAnsi" w:cstheme="minorHAnsi"/>
          <w:b/>
          <w:bCs/>
          <w:color w:val="auto"/>
          <w:u w:val="single"/>
        </w:rPr>
        <w:t xml:space="preserve">ründliches Händewaschen in fünf Schritten: </w:t>
      </w:r>
    </w:p>
    <w:p w:rsidR="00E03784" w:rsidRPr="00BB1F7C" w:rsidRDefault="00E03784" w:rsidP="00142343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1F7C">
        <w:rPr>
          <w:rFonts w:asciiTheme="minorHAnsi" w:hAnsiTheme="minorHAnsi" w:cstheme="minorHAnsi"/>
        </w:rPr>
        <w:t>Hände unter fließendes Wasser halten.</w:t>
      </w:r>
    </w:p>
    <w:p w:rsidR="00E03784" w:rsidRPr="00BB1F7C" w:rsidRDefault="00E03784" w:rsidP="00142343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BB1F7C">
        <w:rPr>
          <w:rFonts w:asciiTheme="minorHAnsi" w:hAnsiTheme="minorHAnsi" w:cstheme="minorHAnsi"/>
        </w:rPr>
        <w:t xml:space="preserve">Gründlich einseifen: Handinnenflächen, Handrücken, Fingerspitzen, Fingerzwischenräume, Daumen, Fingernägel. </w:t>
      </w:r>
    </w:p>
    <w:p w:rsidR="00E03784" w:rsidRPr="00BB1F7C" w:rsidRDefault="00E03784" w:rsidP="00142343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BB1F7C">
        <w:rPr>
          <w:rFonts w:asciiTheme="minorHAnsi" w:hAnsiTheme="minorHAnsi" w:cstheme="minorHAnsi"/>
        </w:rPr>
        <w:t>Seife an allen Stellen 20 bis 30 Sekunden sanft einreiben.</w:t>
      </w:r>
    </w:p>
    <w:p w:rsidR="00E03784" w:rsidRPr="00BB1F7C" w:rsidRDefault="00E03784" w:rsidP="00142343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BB1F7C">
        <w:rPr>
          <w:rFonts w:asciiTheme="minorHAnsi" w:hAnsiTheme="minorHAnsi" w:cstheme="minorHAnsi"/>
        </w:rPr>
        <w:t xml:space="preserve">Hände unter fließendem Wasser abspülen. </w:t>
      </w:r>
    </w:p>
    <w:p w:rsidR="00E03784" w:rsidRPr="00BB1F7C" w:rsidRDefault="00E03784" w:rsidP="00142343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BB1F7C">
        <w:rPr>
          <w:rFonts w:asciiTheme="minorHAnsi" w:hAnsiTheme="minorHAnsi" w:cstheme="minorHAnsi"/>
        </w:rPr>
        <w:t>Hände sorgfältig abtrocknen, auc</w:t>
      </w:r>
      <w:r w:rsidR="00980831">
        <w:rPr>
          <w:rFonts w:asciiTheme="minorHAnsi" w:hAnsiTheme="minorHAnsi" w:cstheme="minorHAnsi"/>
        </w:rPr>
        <w:t>h in den Fingerzwischenräumen,</w:t>
      </w:r>
      <w:r w:rsidR="00FC5F94">
        <w:rPr>
          <w:rFonts w:asciiTheme="minorHAnsi" w:hAnsiTheme="minorHAnsi" w:cstheme="minorHAnsi"/>
        </w:rPr>
        <w:t xml:space="preserve"> auf</w:t>
      </w:r>
      <w:r w:rsidRPr="00BB1F7C">
        <w:rPr>
          <w:rFonts w:asciiTheme="minorHAnsi" w:hAnsiTheme="minorHAnsi" w:cstheme="minorHAnsi"/>
        </w:rPr>
        <w:t xml:space="preserve"> öffentlichen Toiletten am besten mit Einmalhandtücher</w:t>
      </w:r>
      <w:r w:rsidR="00BB1F7C">
        <w:rPr>
          <w:rFonts w:asciiTheme="minorHAnsi" w:hAnsiTheme="minorHAnsi" w:cstheme="minorHAnsi"/>
        </w:rPr>
        <w:t>n</w:t>
      </w:r>
      <w:r w:rsidRPr="00BB1F7C">
        <w:rPr>
          <w:rFonts w:asciiTheme="minorHAnsi" w:hAnsiTheme="minorHAnsi" w:cstheme="minorHAnsi"/>
        </w:rPr>
        <w:t xml:space="preserve">, </w:t>
      </w:r>
      <w:r w:rsidR="00BB1F7C">
        <w:rPr>
          <w:rFonts w:asciiTheme="minorHAnsi" w:hAnsiTheme="minorHAnsi" w:cstheme="minorHAnsi"/>
        </w:rPr>
        <w:t>z</w:t>
      </w:r>
      <w:r w:rsidRPr="00BB1F7C">
        <w:rPr>
          <w:rFonts w:asciiTheme="minorHAnsi" w:hAnsiTheme="minorHAnsi" w:cstheme="minorHAnsi"/>
        </w:rPr>
        <w:t>u Hause mit dem persönlichen Handtuch.</w:t>
      </w:r>
    </w:p>
    <w:p w:rsidR="006F74D9" w:rsidRPr="006F74D9" w:rsidRDefault="006F74D9" w:rsidP="00BB1F7C">
      <w:pPr>
        <w:pStyle w:val="Default"/>
        <w:ind w:left="360"/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  <w:b/>
          <w:bCs/>
        </w:rPr>
        <w:t>Händewaschen immer nach…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nach Hause kommen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Besuch der Toilette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Wechseln von Windeln oder wenn Sie Ihrem Kind nach dem Toilettengang bei der Reinigung geholfen haben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Naseputzen, Husten oder Niesen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Kontakt mit Abfällen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Kontakt mit Tieren, Tierfutter oder tierischem Abfall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BB1F7C">
      <w:pPr>
        <w:pStyle w:val="Default"/>
        <w:ind w:left="360"/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  <w:b/>
          <w:bCs/>
        </w:rPr>
        <w:t>Händewaschen immer vor…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den Mahlzeiten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Hantieren mit Medikamenten oder Kosmetika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BB1F7C">
      <w:pPr>
        <w:pStyle w:val="Default"/>
        <w:ind w:left="360"/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  <w:b/>
          <w:bCs/>
        </w:rPr>
        <w:t>Händewaschen immer vor und nach…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der Zubereitung von Speisen sowie öfter zwischendurch, besonders</w:t>
      </w:r>
      <w:r w:rsidR="00803C3A">
        <w:rPr>
          <w:rFonts w:asciiTheme="minorHAnsi" w:hAnsiTheme="minorHAnsi" w:cstheme="minorHAnsi"/>
        </w:rPr>
        <w:t>,</w:t>
      </w:r>
      <w:r w:rsidRPr="006F74D9">
        <w:rPr>
          <w:rFonts w:asciiTheme="minorHAnsi" w:hAnsiTheme="minorHAnsi" w:cstheme="minorHAnsi"/>
        </w:rPr>
        <w:t xml:space="preserve"> wenn Sie rohes Fleisch verarbeitet haben</w:t>
      </w:r>
      <w:r w:rsidR="00AC6414">
        <w:rPr>
          <w:rFonts w:asciiTheme="minorHAnsi" w:hAnsiTheme="minorHAnsi" w:cstheme="minorHAnsi"/>
        </w:rPr>
        <w:t>.</w:t>
      </w:r>
    </w:p>
    <w:p w:rsidR="006F74D9" w:rsidRP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dem Kontakt mit Kranken</w:t>
      </w:r>
      <w:r w:rsidR="00AC6414">
        <w:rPr>
          <w:rFonts w:asciiTheme="minorHAnsi" w:hAnsiTheme="minorHAnsi" w:cstheme="minorHAnsi"/>
        </w:rPr>
        <w:t>.</w:t>
      </w:r>
    </w:p>
    <w:p w:rsidR="006F74D9" w:rsidRDefault="006F74D9" w:rsidP="00142343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6F74D9">
        <w:rPr>
          <w:rFonts w:asciiTheme="minorHAnsi" w:hAnsiTheme="minorHAnsi" w:cstheme="minorHAnsi"/>
        </w:rPr>
        <w:t>der Behandlung von Wunde</w:t>
      </w:r>
      <w:r w:rsidR="00AC6414">
        <w:rPr>
          <w:rFonts w:asciiTheme="minorHAnsi" w:hAnsiTheme="minorHAnsi" w:cstheme="minorHAnsi"/>
        </w:rPr>
        <w:t>n.</w:t>
      </w:r>
    </w:p>
    <w:p w:rsidR="00DD12C7" w:rsidRDefault="00DD12C7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DD12C7" w:rsidRPr="006F74D9" w:rsidRDefault="00DD12C7" w:rsidP="00AC6414">
      <w:pPr>
        <w:pStyle w:val="Default"/>
        <w:ind w:hanging="1418"/>
        <w:rPr>
          <w:rFonts w:asciiTheme="minorHAnsi" w:hAnsiTheme="minorHAnsi" w:cstheme="minorHAnsi"/>
        </w:rPr>
      </w:pPr>
      <w:r w:rsidRPr="00DD12C7">
        <w:rPr>
          <w:rFonts w:asciiTheme="minorHAnsi" w:hAnsiTheme="minorHAnsi" w:cstheme="minorHAnsi"/>
          <w:noProof/>
        </w:rPr>
        <w:drawing>
          <wp:inline distT="0" distB="0" distL="0" distR="0">
            <wp:extent cx="7561204" cy="10408285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187" cy="104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D9" w:rsidRPr="00BB1F7C" w:rsidRDefault="006F74D9" w:rsidP="00D82A6D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6F74D9" w:rsidRPr="00BB1F7C" w:rsidSect="00A60773"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55" w:rsidRDefault="002B0155" w:rsidP="009015EB">
      <w:r>
        <w:separator/>
      </w:r>
    </w:p>
  </w:endnote>
  <w:endnote w:type="continuationSeparator" w:id="0">
    <w:p w:rsidR="002B0155" w:rsidRDefault="002B0155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55" w:rsidRDefault="002B0155" w:rsidP="009015EB">
      <w:r>
        <w:separator/>
      </w:r>
    </w:p>
  </w:footnote>
  <w:footnote w:type="continuationSeparator" w:id="0">
    <w:p w:rsidR="002B0155" w:rsidRDefault="002B0155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613"/>
    <w:multiLevelType w:val="hybridMultilevel"/>
    <w:tmpl w:val="5118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6DA"/>
    <w:multiLevelType w:val="hybridMultilevel"/>
    <w:tmpl w:val="40E26DB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375"/>
    <w:multiLevelType w:val="hybridMultilevel"/>
    <w:tmpl w:val="E4F40B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E0F19"/>
    <w:multiLevelType w:val="hybridMultilevel"/>
    <w:tmpl w:val="B16E7354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EB7"/>
    <w:multiLevelType w:val="hybridMultilevel"/>
    <w:tmpl w:val="4CC82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57A6"/>
    <w:multiLevelType w:val="hybridMultilevel"/>
    <w:tmpl w:val="907668CE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F06"/>
    <w:multiLevelType w:val="hybridMultilevel"/>
    <w:tmpl w:val="6BF4D44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76A45"/>
    <w:multiLevelType w:val="hybridMultilevel"/>
    <w:tmpl w:val="291A1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A39"/>
    <w:multiLevelType w:val="hybridMultilevel"/>
    <w:tmpl w:val="85E65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437"/>
    <w:multiLevelType w:val="hybridMultilevel"/>
    <w:tmpl w:val="C24ED70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03D6"/>
    <w:multiLevelType w:val="hybridMultilevel"/>
    <w:tmpl w:val="DF4C1BF4"/>
    <w:lvl w:ilvl="0" w:tplc="FABCC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A05710"/>
    <w:multiLevelType w:val="hybridMultilevel"/>
    <w:tmpl w:val="91DABA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2B4F"/>
    <w:multiLevelType w:val="hybridMultilevel"/>
    <w:tmpl w:val="CE3A020A"/>
    <w:lvl w:ilvl="0" w:tplc="240E97B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06AF"/>
    <w:multiLevelType w:val="hybridMultilevel"/>
    <w:tmpl w:val="DD00F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87C72"/>
    <w:multiLevelType w:val="hybridMultilevel"/>
    <w:tmpl w:val="DE0E786A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64AE4"/>
    <w:multiLevelType w:val="hybridMultilevel"/>
    <w:tmpl w:val="C7E63FA4"/>
    <w:lvl w:ilvl="0" w:tplc="0407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6" w15:restartNumberingAfterBreak="0">
    <w:nsid w:val="5E9132E9"/>
    <w:multiLevelType w:val="hybridMultilevel"/>
    <w:tmpl w:val="2D28CB70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36B36E">
      <w:numFmt w:val="bullet"/>
      <w:lvlText w:val="•"/>
      <w:lvlJc w:val="left"/>
      <w:pPr>
        <w:ind w:left="1440" w:hanging="360"/>
      </w:pPr>
      <w:rPr>
        <w:rFonts w:ascii="CIDFont+F3" w:eastAsia="Times New Roman" w:hAnsi="CIDFont+F3" w:cs="CIDFont+F3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D2170"/>
    <w:multiLevelType w:val="hybridMultilevel"/>
    <w:tmpl w:val="AE28A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40431"/>
    <w:multiLevelType w:val="hybridMultilevel"/>
    <w:tmpl w:val="E2323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7"/>
  </w:num>
  <w:num w:numId="5">
    <w:abstractNumId w:val="16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8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1"/>
  </w:num>
  <w:num w:numId="18">
    <w:abstractNumId w:val="14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452BA"/>
    <w:rsid w:val="000467DF"/>
    <w:rsid w:val="0005084F"/>
    <w:rsid w:val="00076F61"/>
    <w:rsid w:val="00081EFF"/>
    <w:rsid w:val="00086671"/>
    <w:rsid w:val="00090DDD"/>
    <w:rsid w:val="000926DC"/>
    <w:rsid w:val="0009442C"/>
    <w:rsid w:val="00094F72"/>
    <w:rsid w:val="000A6378"/>
    <w:rsid w:val="000A6948"/>
    <w:rsid w:val="000B50AE"/>
    <w:rsid w:val="000B7608"/>
    <w:rsid w:val="000C1F03"/>
    <w:rsid w:val="000D001C"/>
    <w:rsid w:val="000D1A5E"/>
    <w:rsid w:val="000D29BB"/>
    <w:rsid w:val="000D31BC"/>
    <w:rsid w:val="000E1FEC"/>
    <w:rsid w:val="000F3BF4"/>
    <w:rsid w:val="00100DEB"/>
    <w:rsid w:val="00112D34"/>
    <w:rsid w:val="00117E53"/>
    <w:rsid w:val="0013064F"/>
    <w:rsid w:val="00130BA3"/>
    <w:rsid w:val="00134EA0"/>
    <w:rsid w:val="00135E51"/>
    <w:rsid w:val="0013664A"/>
    <w:rsid w:val="00140E36"/>
    <w:rsid w:val="00142343"/>
    <w:rsid w:val="001539E1"/>
    <w:rsid w:val="00157CE9"/>
    <w:rsid w:val="00157DDE"/>
    <w:rsid w:val="00160991"/>
    <w:rsid w:val="001719FB"/>
    <w:rsid w:val="00171AFE"/>
    <w:rsid w:val="00171CD2"/>
    <w:rsid w:val="001801A8"/>
    <w:rsid w:val="0018135D"/>
    <w:rsid w:val="00192175"/>
    <w:rsid w:val="00192A29"/>
    <w:rsid w:val="00192A55"/>
    <w:rsid w:val="001B73D5"/>
    <w:rsid w:val="001D0916"/>
    <w:rsid w:val="001F1747"/>
    <w:rsid w:val="001F56EF"/>
    <w:rsid w:val="0021308B"/>
    <w:rsid w:val="00214081"/>
    <w:rsid w:val="0021578F"/>
    <w:rsid w:val="0021618B"/>
    <w:rsid w:val="002250E4"/>
    <w:rsid w:val="0023128F"/>
    <w:rsid w:val="00234E7C"/>
    <w:rsid w:val="002655A8"/>
    <w:rsid w:val="00270BE1"/>
    <w:rsid w:val="00271207"/>
    <w:rsid w:val="0027148D"/>
    <w:rsid w:val="0027468E"/>
    <w:rsid w:val="0027516C"/>
    <w:rsid w:val="00285B7C"/>
    <w:rsid w:val="00287148"/>
    <w:rsid w:val="002B0155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80D7C"/>
    <w:rsid w:val="00382100"/>
    <w:rsid w:val="0038535B"/>
    <w:rsid w:val="00393498"/>
    <w:rsid w:val="00397CAA"/>
    <w:rsid w:val="003A3F0C"/>
    <w:rsid w:val="003B4C2F"/>
    <w:rsid w:val="003C6434"/>
    <w:rsid w:val="003C7183"/>
    <w:rsid w:val="003D32E6"/>
    <w:rsid w:val="003D46D9"/>
    <w:rsid w:val="003E120A"/>
    <w:rsid w:val="003E1A36"/>
    <w:rsid w:val="003E1FE0"/>
    <w:rsid w:val="003F5071"/>
    <w:rsid w:val="00412EA2"/>
    <w:rsid w:val="00434C74"/>
    <w:rsid w:val="00441535"/>
    <w:rsid w:val="0046224E"/>
    <w:rsid w:val="00463B8B"/>
    <w:rsid w:val="0047092A"/>
    <w:rsid w:val="00474A0C"/>
    <w:rsid w:val="00474D83"/>
    <w:rsid w:val="00480BB0"/>
    <w:rsid w:val="00481C44"/>
    <w:rsid w:val="0049179C"/>
    <w:rsid w:val="00493A95"/>
    <w:rsid w:val="004964CF"/>
    <w:rsid w:val="004A2328"/>
    <w:rsid w:val="004A4B44"/>
    <w:rsid w:val="004B0919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1133"/>
    <w:rsid w:val="004E3996"/>
    <w:rsid w:val="004E4640"/>
    <w:rsid w:val="004F18C4"/>
    <w:rsid w:val="004F4BFC"/>
    <w:rsid w:val="00506CEA"/>
    <w:rsid w:val="00512232"/>
    <w:rsid w:val="005203F4"/>
    <w:rsid w:val="0052229C"/>
    <w:rsid w:val="00533D54"/>
    <w:rsid w:val="00540E76"/>
    <w:rsid w:val="00542466"/>
    <w:rsid w:val="005431D8"/>
    <w:rsid w:val="00544358"/>
    <w:rsid w:val="005458B6"/>
    <w:rsid w:val="005468AA"/>
    <w:rsid w:val="00550D9E"/>
    <w:rsid w:val="00552115"/>
    <w:rsid w:val="00552928"/>
    <w:rsid w:val="005709D6"/>
    <w:rsid w:val="00574F27"/>
    <w:rsid w:val="00577A95"/>
    <w:rsid w:val="00585BAE"/>
    <w:rsid w:val="005A5C16"/>
    <w:rsid w:val="005B176B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5E79FF"/>
    <w:rsid w:val="00603C49"/>
    <w:rsid w:val="00604385"/>
    <w:rsid w:val="006045DB"/>
    <w:rsid w:val="006253EB"/>
    <w:rsid w:val="006312B7"/>
    <w:rsid w:val="0063279C"/>
    <w:rsid w:val="00635E38"/>
    <w:rsid w:val="0063648F"/>
    <w:rsid w:val="0064251D"/>
    <w:rsid w:val="00644684"/>
    <w:rsid w:val="00655F3C"/>
    <w:rsid w:val="00660C4A"/>
    <w:rsid w:val="00661C85"/>
    <w:rsid w:val="006654C9"/>
    <w:rsid w:val="006732AB"/>
    <w:rsid w:val="00682E16"/>
    <w:rsid w:val="00686BB4"/>
    <w:rsid w:val="006926BB"/>
    <w:rsid w:val="00696160"/>
    <w:rsid w:val="006970A6"/>
    <w:rsid w:val="00697FF5"/>
    <w:rsid w:val="006A30F8"/>
    <w:rsid w:val="006A382E"/>
    <w:rsid w:val="006A3C22"/>
    <w:rsid w:val="006A607F"/>
    <w:rsid w:val="006C7436"/>
    <w:rsid w:val="006C7E57"/>
    <w:rsid w:val="006F262F"/>
    <w:rsid w:val="006F492C"/>
    <w:rsid w:val="006F74D9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75DCC"/>
    <w:rsid w:val="00782F8D"/>
    <w:rsid w:val="007832FB"/>
    <w:rsid w:val="00791EF4"/>
    <w:rsid w:val="007950E9"/>
    <w:rsid w:val="007956D0"/>
    <w:rsid w:val="007A3BD3"/>
    <w:rsid w:val="007B5F6D"/>
    <w:rsid w:val="007C0DE3"/>
    <w:rsid w:val="007C1EC3"/>
    <w:rsid w:val="007D3961"/>
    <w:rsid w:val="007D4352"/>
    <w:rsid w:val="007D579A"/>
    <w:rsid w:val="007D7779"/>
    <w:rsid w:val="007D7BDF"/>
    <w:rsid w:val="007E2F33"/>
    <w:rsid w:val="007F5708"/>
    <w:rsid w:val="00800D08"/>
    <w:rsid w:val="008019B6"/>
    <w:rsid w:val="00803C3A"/>
    <w:rsid w:val="00817AC0"/>
    <w:rsid w:val="0082415C"/>
    <w:rsid w:val="00826A78"/>
    <w:rsid w:val="00827CF1"/>
    <w:rsid w:val="00834BA1"/>
    <w:rsid w:val="00837C1C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502E"/>
    <w:rsid w:val="008B303C"/>
    <w:rsid w:val="008C33F4"/>
    <w:rsid w:val="008D4071"/>
    <w:rsid w:val="008D494F"/>
    <w:rsid w:val="008D5889"/>
    <w:rsid w:val="008D5CAA"/>
    <w:rsid w:val="008F2886"/>
    <w:rsid w:val="008F335D"/>
    <w:rsid w:val="008F3C04"/>
    <w:rsid w:val="009014F1"/>
    <w:rsid w:val="009015EB"/>
    <w:rsid w:val="0090286F"/>
    <w:rsid w:val="00904DE1"/>
    <w:rsid w:val="0090799E"/>
    <w:rsid w:val="00913B55"/>
    <w:rsid w:val="00914D47"/>
    <w:rsid w:val="009163C2"/>
    <w:rsid w:val="009233C2"/>
    <w:rsid w:val="009233FF"/>
    <w:rsid w:val="00926AA5"/>
    <w:rsid w:val="0093417C"/>
    <w:rsid w:val="00934499"/>
    <w:rsid w:val="00936308"/>
    <w:rsid w:val="009369BD"/>
    <w:rsid w:val="00940CCA"/>
    <w:rsid w:val="009465A7"/>
    <w:rsid w:val="0095256C"/>
    <w:rsid w:val="00954249"/>
    <w:rsid w:val="009560BB"/>
    <w:rsid w:val="009574B8"/>
    <w:rsid w:val="009607B5"/>
    <w:rsid w:val="0096695A"/>
    <w:rsid w:val="00972D61"/>
    <w:rsid w:val="009733B2"/>
    <w:rsid w:val="0097713C"/>
    <w:rsid w:val="00977B9F"/>
    <w:rsid w:val="00977D32"/>
    <w:rsid w:val="00980831"/>
    <w:rsid w:val="00984F0F"/>
    <w:rsid w:val="00991C07"/>
    <w:rsid w:val="009A1C04"/>
    <w:rsid w:val="009B62B4"/>
    <w:rsid w:val="009D5489"/>
    <w:rsid w:val="009E42B1"/>
    <w:rsid w:val="009E66FD"/>
    <w:rsid w:val="009F0C67"/>
    <w:rsid w:val="009F3B6A"/>
    <w:rsid w:val="00A0727F"/>
    <w:rsid w:val="00A13F48"/>
    <w:rsid w:val="00A162BC"/>
    <w:rsid w:val="00A23927"/>
    <w:rsid w:val="00A37D75"/>
    <w:rsid w:val="00A40A94"/>
    <w:rsid w:val="00A441A6"/>
    <w:rsid w:val="00A5519B"/>
    <w:rsid w:val="00A60773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C6414"/>
    <w:rsid w:val="00AD0201"/>
    <w:rsid w:val="00AD64F5"/>
    <w:rsid w:val="00AE35A0"/>
    <w:rsid w:val="00AE7FAB"/>
    <w:rsid w:val="00AF1913"/>
    <w:rsid w:val="00AF6FD1"/>
    <w:rsid w:val="00B035C0"/>
    <w:rsid w:val="00B10AE2"/>
    <w:rsid w:val="00B1412B"/>
    <w:rsid w:val="00B268F8"/>
    <w:rsid w:val="00B31A54"/>
    <w:rsid w:val="00B345A3"/>
    <w:rsid w:val="00B3552B"/>
    <w:rsid w:val="00B60AFE"/>
    <w:rsid w:val="00B64133"/>
    <w:rsid w:val="00B6483E"/>
    <w:rsid w:val="00B70A1D"/>
    <w:rsid w:val="00B7126C"/>
    <w:rsid w:val="00B76109"/>
    <w:rsid w:val="00B81284"/>
    <w:rsid w:val="00B84B39"/>
    <w:rsid w:val="00B8585B"/>
    <w:rsid w:val="00BA22D7"/>
    <w:rsid w:val="00BB10A0"/>
    <w:rsid w:val="00BB1BBA"/>
    <w:rsid w:val="00BB1F7C"/>
    <w:rsid w:val="00BC4011"/>
    <w:rsid w:val="00BC7833"/>
    <w:rsid w:val="00BD05BB"/>
    <w:rsid w:val="00BF18B0"/>
    <w:rsid w:val="00BF3E26"/>
    <w:rsid w:val="00C0233B"/>
    <w:rsid w:val="00C1498F"/>
    <w:rsid w:val="00C41264"/>
    <w:rsid w:val="00C52C4A"/>
    <w:rsid w:val="00C54AB7"/>
    <w:rsid w:val="00C55A8A"/>
    <w:rsid w:val="00C647E7"/>
    <w:rsid w:val="00C71403"/>
    <w:rsid w:val="00C7170A"/>
    <w:rsid w:val="00C772F9"/>
    <w:rsid w:val="00C7759E"/>
    <w:rsid w:val="00C83EFE"/>
    <w:rsid w:val="00C93794"/>
    <w:rsid w:val="00CA1761"/>
    <w:rsid w:val="00CB115A"/>
    <w:rsid w:val="00CB1D52"/>
    <w:rsid w:val="00CC3A94"/>
    <w:rsid w:val="00CD3B91"/>
    <w:rsid w:val="00CD6759"/>
    <w:rsid w:val="00CE352D"/>
    <w:rsid w:val="00CE563B"/>
    <w:rsid w:val="00CF56BC"/>
    <w:rsid w:val="00D07BAE"/>
    <w:rsid w:val="00D13535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82A6D"/>
    <w:rsid w:val="00D8647F"/>
    <w:rsid w:val="00D93E04"/>
    <w:rsid w:val="00DA0D6C"/>
    <w:rsid w:val="00DD12C7"/>
    <w:rsid w:val="00DE75AC"/>
    <w:rsid w:val="00DF5011"/>
    <w:rsid w:val="00E03784"/>
    <w:rsid w:val="00E052FB"/>
    <w:rsid w:val="00E054AA"/>
    <w:rsid w:val="00E05F82"/>
    <w:rsid w:val="00E13EDE"/>
    <w:rsid w:val="00E30F2B"/>
    <w:rsid w:val="00E33511"/>
    <w:rsid w:val="00E3645D"/>
    <w:rsid w:val="00E54368"/>
    <w:rsid w:val="00E6265C"/>
    <w:rsid w:val="00E65896"/>
    <w:rsid w:val="00E73FBF"/>
    <w:rsid w:val="00E76ADF"/>
    <w:rsid w:val="00E91A3C"/>
    <w:rsid w:val="00E94EDA"/>
    <w:rsid w:val="00E95D4D"/>
    <w:rsid w:val="00E97904"/>
    <w:rsid w:val="00EA577E"/>
    <w:rsid w:val="00EB1E5B"/>
    <w:rsid w:val="00EB3AC1"/>
    <w:rsid w:val="00ED29A6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25740"/>
    <w:rsid w:val="00F343FC"/>
    <w:rsid w:val="00F34D2C"/>
    <w:rsid w:val="00F40237"/>
    <w:rsid w:val="00F4402D"/>
    <w:rsid w:val="00F474E5"/>
    <w:rsid w:val="00F51B8F"/>
    <w:rsid w:val="00F54AA1"/>
    <w:rsid w:val="00F57918"/>
    <w:rsid w:val="00F664AE"/>
    <w:rsid w:val="00F67A2B"/>
    <w:rsid w:val="00F71D01"/>
    <w:rsid w:val="00F804C8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C5F94"/>
    <w:rsid w:val="00FC65AB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8ABE7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03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link w:val="TitelZchn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  <w:style w:type="character" w:customStyle="1" w:styleId="TitelZchn">
    <w:name w:val="Titel Zchn"/>
    <w:basedOn w:val="Absatz-Standardschriftart"/>
    <w:link w:val="Titel"/>
    <w:rsid w:val="009233FF"/>
    <w:rPr>
      <w:rFonts w:ascii="Bookman Old Style" w:hAnsi="Bookman Old Style"/>
      <w:sz w:val="48"/>
    </w:rPr>
  </w:style>
  <w:style w:type="paragraph" w:customStyle="1" w:styleId="Default">
    <w:name w:val="Default"/>
    <w:rsid w:val="000866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E037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037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7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1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7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5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3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9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31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32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www.rki.de/DE/Content/InfAZ/N/Neuartiges_Coronavirus/Risikogrupp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295B-714D-4B0B-AAA6-61BA82A9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B310D73A</Template>
  <TotalTime>0</TotalTime>
  <Pages>7</Pages>
  <Words>1576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12014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31</cp:revision>
  <cp:lastPrinted>2020-04-29T14:48:00Z</cp:lastPrinted>
  <dcterms:created xsi:type="dcterms:W3CDTF">2020-04-26T16:57:00Z</dcterms:created>
  <dcterms:modified xsi:type="dcterms:W3CDTF">2020-04-29T15:10:00Z</dcterms:modified>
</cp:coreProperties>
</file>