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F" w:rsidRDefault="0097077F" w:rsidP="0097077F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97077F" w:rsidRDefault="0097077F" w:rsidP="0097077F">
      <w:pPr>
        <w:pStyle w:val="Titel"/>
        <w:rPr>
          <w:rFonts w:ascii="Arial" w:hAnsi="Arial"/>
          <w:sz w:val="20"/>
        </w:rPr>
      </w:pPr>
    </w:p>
    <w:p w:rsidR="0097077F" w:rsidRDefault="0097077F" w:rsidP="0097077F">
      <w:pPr>
        <w:jc w:val="center"/>
        <w:rPr>
          <w:sz w:val="20"/>
        </w:rPr>
      </w:pPr>
      <w:r>
        <w:rPr>
          <w:sz w:val="20"/>
        </w:rPr>
        <w:t>Am Brückelgraben 91</w:t>
      </w:r>
      <w:r>
        <w:rPr>
          <w:sz w:val="20"/>
        </w:rPr>
        <w:tab/>
      </w:r>
      <w:r>
        <w:rPr>
          <w:sz w:val="20"/>
        </w:rPr>
        <w:tab/>
        <w:t>67071 Ludwigshafen a. Rh.</w:t>
      </w:r>
    </w:p>
    <w:p w:rsidR="0097077F" w:rsidRDefault="0097077F" w:rsidP="0097077F">
      <w:pPr>
        <w:jc w:val="center"/>
        <w:rPr>
          <w:sz w:val="20"/>
        </w:rPr>
      </w:pPr>
    </w:p>
    <w:p w:rsidR="0097077F" w:rsidRPr="00800D08" w:rsidRDefault="0097077F" w:rsidP="0097077F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5" w:history="1">
        <w:r w:rsidRPr="00E71247">
          <w:rPr>
            <w:rStyle w:val="Hyperlink"/>
            <w:sz w:val="20"/>
            <w:lang w:val="en-GB"/>
          </w:rPr>
          <w:t>info@kks-lu.de</w:t>
        </w:r>
      </w:hyperlink>
      <w:r w:rsidRPr="00800D08">
        <w:rPr>
          <w:sz w:val="20"/>
          <w:lang w:val="en-GB"/>
        </w:rPr>
        <w:t xml:space="preserve"> </w:t>
      </w:r>
      <w:r w:rsidRPr="00800D08">
        <w:rPr>
          <w:sz w:val="20"/>
          <w:lang w:val="en-GB"/>
        </w:rPr>
        <w:tab/>
      </w:r>
    </w:p>
    <w:p w:rsidR="0097077F" w:rsidRPr="00800D08" w:rsidRDefault="0097077F" w:rsidP="0097077F">
      <w:pPr>
        <w:jc w:val="center"/>
        <w:rPr>
          <w:sz w:val="20"/>
          <w:lang w:val="en-GB"/>
        </w:rPr>
      </w:pPr>
    </w:p>
    <w:p w:rsidR="0097077F" w:rsidRDefault="0097077F" w:rsidP="0097077F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Pr="00EA577E">
        <w:rPr>
          <w:color w:val="0000FF"/>
          <w:sz w:val="20"/>
          <w:u w:val="single"/>
          <w:lang w:val="en-GB"/>
        </w:rPr>
        <w:t>http://kks-lu.de</w:t>
      </w:r>
    </w:p>
    <w:p w:rsidR="0097077F" w:rsidRPr="000240E0" w:rsidRDefault="0097077F" w:rsidP="0097077F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97077F" w:rsidRPr="00E13EDE" w:rsidRDefault="0097077F" w:rsidP="0097077F">
      <w:pPr>
        <w:pStyle w:val="Text"/>
        <w:jc w:val="right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>10.09</w:t>
      </w:r>
      <w:r w:rsidRPr="008B408A">
        <w:rPr>
          <w:rFonts w:ascii="Arial" w:hAnsi="Arial" w:cs="Arial"/>
          <w:bCs/>
          <w:color w:val="auto"/>
          <w:sz w:val="20"/>
        </w:rPr>
        <w:t>.2021</w:t>
      </w:r>
    </w:p>
    <w:p w:rsidR="0097077F" w:rsidRPr="00D91B0A" w:rsidRDefault="0097077F" w:rsidP="0097077F">
      <w:pPr>
        <w:rPr>
          <w:rFonts w:ascii="Calibri" w:hAnsi="Calibri" w:cs="Calibri"/>
          <w:b/>
          <w:bCs/>
          <w:szCs w:val="24"/>
        </w:rPr>
      </w:pPr>
    </w:p>
    <w:p w:rsidR="0097077F" w:rsidRPr="00D91B0A" w:rsidRDefault="0097077F" w:rsidP="0097077F">
      <w:pPr>
        <w:rPr>
          <w:rFonts w:ascii="Calibri" w:hAnsi="Calibri" w:cs="Calibri"/>
          <w:b/>
          <w:bCs/>
          <w:szCs w:val="24"/>
        </w:rPr>
      </w:pPr>
    </w:p>
    <w:p w:rsidR="00E62A29" w:rsidRDefault="0097077F" w:rsidP="0097077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</w:t>
      </w:r>
      <w:r w:rsidRPr="00B222BE">
        <w:rPr>
          <w:rFonts w:ascii="Calibri" w:hAnsi="Calibri" w:cs="Calibri"/>
          <w:b/>
          <w:bCs/>
          <w:sz w:val="28"/>
          <w:szCs w:val="28"/>
        </w:rPr>
        <w:t>. Elternrund</w:t>
      </w:r>
      <w:r>
        <w:rPr>
          <w:rFonts w:ascii="Calibri" w:hAnsi="Calibri" w:cs="Calibri"/>
          <w:b/>
          <w:bCs/>
          <w:sz w:val="28"/>
          <w:szCs w:val="28"/>
        </w:rPr>
        <w:t>brief im Schuljahr 2021</w:t>
      </w:r>
      <w:r w:rsidRPr="00B222BE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>22</w:t>
      </w:r>
    </w:p>
    <w:p w:rsidR="0097077F" w:rsidRPr="00D91B0A" w:rsidRDefault="0097077F" w:rsidP="0097077F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97077F" w:rsidRPr="00D91B0A" w:rsidRDefault="0097077F" w:rsidP="0097077F">
      <w:pPr>
        <w:rPr>
          <w:rFonts w:asciiTheme="minorHAnsi" w:hAnsiTheme="minorHAnsi" w:cstheme="minorHAnsi"/>
          <w:b/>
          <w:bCs/>
          <w:szCs w:val="24"/>
        </w:rPr>
      </w:pPr>
    </w:p>
    <w:p w:rsidR="0097077F" w:rsidRPr="00D91B0A" w:rsidRDefault="0097077F" w:rsidP="0097077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91B0A">
        <w:rPr>
          <w:rFonts w:asciiTheme="minorHAnsi" w:hAnsiTheme="minorHAnsi" w:cstheme="minorHAnsi"/>
          <w:b/>
          <w:sz w:val="22"/>
          <w:szCs w:val="22"/>
        </w:rPr>
        <w:t xml:space="preserve">Aktualisierte Corona-Bekämpfungsverordnung - </w:t>
      </w:r>
      <w:r w:rsidRPr="00D91B0A">
        <w:rPr>
          <w:rFonts w:asciiTheme="minorHAnsi" w:hAnsiTheme="minorHAnsi" w:cstheme="minorHAnsi"/>
          <w:b/>
          <w:bCs/>
          <w:sz w:val="22"/>
          <w:szCs w:val="22"/>
        </w:rPr>
        <w:t xml:space="preserve">Änderungen bei den </w:t>
      </w:r>
      <w:r w:rsidRPr="00D91B0A">
        <w:rPr>
          <w:rFonts w:asciiTheme="minorHAnsi" w:hAnsiTheme="minorHAnsi" w:cstheme="minorHAnsi"/>
          <w:b/>
          <w:sz w:val="22"/>
          <w:szCs w:val="22"/>
        </w:rPr>
        <w:t>Hygiene- und Infektionsschutzmaßnahmen</w:t>
      </w:r>
    </w:p>
    <w:p w:rsidR="0097077F" w:rsidRPr="00D91B0A" w:rsidRDefault="0097077F" w:rsidP="009707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7077F" w:rsidRPr="00D91B0A" w:rsidRDefault="0097077F" w:rsidP="009707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7077F" w:rsidRPr="00D91B0A" w:rsidRDefault="0097077F" w:rsidP="009707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Liebe Eltern,</w:t>
      </w:r>
    </w:p>
    <w:p w:rsidR="0097077F" w:rsidRPr="00D91B0A" w:rsidRDefault="0097077F" w:rsidP="009707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7077F" w:rsidRPr="00D91B0A" w:rsidRDefault="0097077F" w:rsidP="0097077F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 xml:space="preserve">am 12. September 2021 tritt die aktualisierte Corona-Bekämpfungsverordnung des Landes Rheinland-Pfalz in Kraft. </w:t>
      </w:r>
    </w:p>
    <w:p w:rsidR="00D7516C" w:rsidRPr="00D91B0A" w:rsidRDefault="00D7516C" w:rsidP="0097077F">
      <w:pPr>
        <w:rPr>
          <w:rFonts w:asciiTheme="minorHAnsi" w:hAnsiTheme="minorHAnsi" w:cstheme="minorHAnsi"/>
          <w:sz w:val="22"/>
          <w:szCs w:val="22"/>
        </w:rPr>
      </w:pPr>
    </w:p>
    <w:p w:rsidR="0097077F" w:rsidRPr="00D91B0A" w:rsidRDefault="008B641F" w:rsidP="0097077F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Hier die maßgeblichen</w:t>
      </w:r>
      <w:r w:rsidR="0097077F" w:rsidRPr="00D91B0A">
        <w:rPr>
          <w:rFonts w:asciiTheme="minorHAnsi" w:hAnsiTheme="minorHAnsi" w:cstheme="minorHAnsi"/>
          <w:sz w:val="22"/>
          <w:szCs w:val="22"/>
        </w:rPr>
        <w:t xml:space="preserve"> Punkte</w:t>
      </w:r>
      <w:r w:rsidR="00D91B0A" w:rsidRPr="00D91B0A">
        <w:rPr>
          <w:rFonts w:asciiTheme="minorHAnsi" w:hAnsiTheme="minorHAnsi" w:cstheme="minorHAnsi"/>
          <w:sz w:val="22"/>
          <w:szCs w:val="22"/>
        </w:rPr>
        <w:t xml:space="preserve"> Ihr Kind betreffend</w:t>
      </w:r>
      <w:r w:rsidR="0097077F" w:rsidRPr="00D91B0A">
        <w:rPr>
          <w:rFonts w:asciiTheme="minorHAnsi" w:hAnsiTheme="minorHAnsi" w:cstheme="minorHAnsi"/>
          <w:sz w:val="22"/>
          <w:szCs w:val="22"/>
        </w:rPr>
        <w:t>:</w:t>
      </w:r>
    </w:p>
    <w:p w:rsidR="00D7516C" w:rsidRPr="00D91B0A" w:rsidRDefault="00D7516C" w:rsidP="0097077F">
      <w:pPr>
        <w:rPr>
          <w:rFonts w:asciiTheme="minorHAnsi" w:hAnsiTheme="minorHAnsi" w:cstheme="minorHAnsi"/>
          <w:sz w:val="22"/>
          <w:szCs w:val="22"/>
        </w:rPr>
      </w:pPr>
    </w:p>
    <w:p w:rsidR="005A17B9" w:rsidRPr="00D91B0A" w:rsidRDefault="005A17B9" w:rsidP="0097077F">
      <w:pPr>
        <w:rPr>
          <w:rFonts w:asciiTheme="minorHAnsi" w:hAnsiTheme="minorHAnsi" w:cstheme="minorHAnsi"/>
          <w:sz w:val="22"/>
          <w:szCs w:val="22"/>
        </w:rPr>
      </w:pPr>
    </w:p>
    <w:p w:rsidR="00D7516C" w:rsidRPr="00D91B0A" w:rsidRDefault="00D7516C" w:rsidP="005A17B9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D91B0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Maskenpflicht </w:t>
      </w:r>
    </w:p>
    <w:p w:rsidR="00D7516C" w:rsidRPr="00D91B0A" w:rsidRDefault="00D7516C" w:rsidP="00D7516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3C3721" w:rsidRPr="00D91B0A" w:rsidRDefault="00D7516C" w:rsidP="00D7516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Beim Erreichen einer Warnstufe sind in den Schulgebäuden grundsätzlich Masken</w:t>
      </w:r>
      <w:r w:rsidRPr="00D91B0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3C372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zu tragen </w:t>
      </w:r>
    </w:p>
    <w:p w:rsidR="003C3721" w:rsidRPr="00D91B0A" w:rsidRDefault="00161851" w:rsidP="003C3721">
      <w:pPr>
        <w:pStyle w:val="Listenabsatz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0"/>
          <w:lang w:eastAsia="en-US"/>
        </w:rPr>
        <w:t>m</w:t>
      </w:r>
      <w:r w:rsidRPr="00D91B0A">
        <w:rPr>
          <w:rFonts w:asciiTheme="minorHAnsi" w:hAnsiTheme="minorHAnsi" w:cstheme="minorHAnsi"/>
          <w:sz w:val="20"/>
        </w:rPr>
        <w:t xml:space="preserve">edizinische Gesichtsmasken oder Atemschutzmasken der Standards KN95/N95 oder FFP2 oder </w:t>
      </w:r>
      <w:r w:rsidR="003C3721" w:rsidRPr="00D91B0A">
        <w:rPr>
          <w:rFonts w:asciiTheme="minorHAnsi" w:hAnsiTheme="minorHAnsi" w:cstheme="minorHAnsi"/>
          <w:sz w:val="20"/>
        </w:rPr>
        <w:t>eines vergleichbaren Standards</w:t>
      </w:r>
    </w:p>
    <w:p w:rsidR="00D7516C" w:rsidRPr="00D91B0A" w:rsidRDefault="00161851" w:rsidP="003C3721">
      <w:pPr>
        <w:pStyle w:val="Listenabsatz"/>
        <w:numPr>
          <w:ilvl w:val="1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D91B0A">
        <w:rPr>
          <w:rFonts w:asciiTheme="minorHAnsi" w:hAnsiTheme="minorHAnsi" w:cstheme="minorHAnsi"/>
          <w:sz w:val="20"/>
        </w:rPr>
        <w:t>für Schülerinnen und Schüler der Primarstufe werden medizinische Masken empfohlen, es sind aber</w:t>
      </w:r>
      <w:r w:rsidR="003C3721" w:rsidRPr="00D91B0A">
        <w:rPr>
          <w:rFonts w:asciiTheme="minorHAnsi" w:hAnsiTheme="minorHAnsi" w:cstheme="minorHAnsi"/>
          <w:sz w:val="20"/>
        </w:rPr>
        <w:t xml:space="preserve"> auch Alltagsmasken zugelassen</w:t>
      </w:r>
    </w:p>
    <w:p w:rsidR="00D7516C" w:rsidRPr="00D91B0A" w:rsidRDefault="00D7516C" w:rsidP="00D7516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551"/>
        <w:gridCol w:w="2551"/>
        <w:gridCol w:w="2552"/>
      </w:tblGrid>
      <w:tr w:rsidR="00D7516C" w:rsidRPr="00D91B0A" w:rsidTr="003C3721">
        <w:trPr>
          <w:trHeight w:val="112"/>
        </w:trPr>
        <w:tc>
          <w:tcPr>
            <w:tcW w:w="1521" w:type="dxa"/>
          </w:tcPr>
          <w:p w:rsidR="00D7516C" w:rsidRPr="00D91B0A" w:rsidRDefault="00D7516C" w:rsidP="00D751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D7516C" w:rsidRPr="00D91B0A" w:rsidRDefault="00D7516C" w:rsidP="00D751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gesamtes Schulgebäude</w:t>
            </w:r>
          </w:p>
        </w:tc>
        <w:tc>
          <w:tcPr>
            <w:tcW w:w="2551" w:type="dxa"/>
          </w:tcPr>
          <w:p w:rsidR="00D7516C" w:rsidRPr="00D91B0A" w:rsidRDefault="00D7516C" w:rsidP="00D751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am Platz im Klassenzimmer,</w:t>
            </w:r>
          </w:p>
        </w:tc>
        <w:tc>
          <w:tcPr>
            <w:tcW w:w="2552" w:type="dxa"/>
          </w:tcPr>
          <w:p w:rsidR="00D7516C" w:rsidRPr="00D91B0A" w:rsidRDefault="00D7516C" w:rsidP="00D751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im Freien</w:t>
            </w:r>
          </w:p>
        </w:tc>
      </w:tr>
      <w:tr w:rsidR="00D7516C" w:rsidRPr="00D91B0A" w:rsidTr="003C3721">
        <w:trPr>
          <w:trHeight w:val="529"/>
        </w:trPr>
        <w:tc>
          <w:tcPr>
            <w:tcW w:w="152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Warnstufe 1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Maskenpflicht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keine Maskenpflicht </w:t>
            </w:r>
          </w:p>
        </w:tc>
        <w:tc>
          <w:tcPr>
            <w:tcW w:w="2552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keine Maskenpflicht </w:t>
            </w:r>
          </w:p>
        </w:tc>
      </w:tr>
      <w:tr w:rsidR="00D7516C" w:rsidRPr="00D91B0A" w:rsidTr="003C3721">
        <w:trPr>
          <w:trHeight w:val="529"/>
        </w:trPr>
        <w:tc>
          <w:tcPr>
            <w:tcW w:w="152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Warnstufe 2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Maskenpflicht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</w:t>
            </w:r>
            <w:r w:rsidR="003C3721"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rundschule (G</w:t>
            </w: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</w:t>
            </w:r>
            <w:r w:rsidR="003C3721"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7516C" w:rsidRPr="00D91B0A" w:rsidRDefault="003C3721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keine Maskenpflicht </w:t>
            </w:r>
          </w:p>
        </w:tc>
        <w:tc>
          <w:tcPr>
            <w:tcW w:w="2552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keine Maskenpflicht </w:t>
            </w:r>
          </w:p>
        </w:tc>
      </w:tr>
      <w:tr w:rsidR="00D7516C" w:rsidRPr="00D91B0A" w:rsidTr="003C3721">
        <w:trPr>
          <w:trHeight w:val="529"/>
        </w:trPr>
        <w:tc>
          <w:tcPr>
            <w:tcW w:w="152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Warnstufe 3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Maskenpflicht </w:t>
            </w:r>
          </w:p>
        </w:tc>
        <w:tc>
          <w:tcPr>
            <w:tcW w:w="2551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Maskenpflicht </w:t>
            </w:r>
          </w:p>
        </w:tc>
        <w:tc>
          <w:tcPr>
            <w:tcW w:w="2552" w:type="dxa"/>
            <w:vAlign w:val="center"/>
          </w:tcPr>
          <w:p w:rsidR="00D7516C" w:rsidRPr="00D91B0A" w:rsidRDefault="00D7516C" w:rsidP="003C37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keine Maskenpflicht </w:t>
            </w:r>
          </w:p>
        </w:tc>
      </w:tr>
    </w:tbl>
    <w:p w:rsidR="00D7516C" w:rsidRPr="00D91B0A" w:rsidRDefault="00D7516C" w:rsidP="00D7516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D7516C" w:rsidRPr="00D91B0A" w:rsidRDefault="00D7516C" w:rsidP="0097077F">
      <w:pPr>
        <w:rPr>
          <w:rFonts w:asciiTheme="minorHAnsi" w:hAnsiTheme="minorHAnsi" w:cstheme="minorHAnsi"/>
          <w:sz w:val="22"/>
          <w:szCs w:val="22"/>
        </w:rPr>
      </w:pPr>
    </w:p>
    <w:p w:rsidR="00A93253" w:rsidRPr="00D91B0A" w:rsidRDefault="003C3721" w:rsidP="0097077F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 xml:space="preserve">Die Schulen werden durch die Aufsichts- und Dienstleistungsdirektion über die für sie geltende Warnstufe informiert. </w:t>
      </w:r>
    </w:p>
    <w:p w:rsidR="003C3721" w:rsidRPr="00D91B0A" w:rsidRDefault="003C3721" w:rsidP="0097077F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 xml:space="preserve">Sie wird nach </w:t>
      </w:r>
      <w:r w:rsidR="00A93253" w:rsidRPr="00D91B0A">
        <w:rPr>
          <w:rFonts w:asciiTheme="minorHAnsi" w:hAnsiTheme="minorHAnsi" w:cstheme="minorHAnsi"/>
          <w:sz w:val="22"/>
          <w:szCs w:val="22"/>
        </w:rPr>
        <w:t xml:space="preserve">dem </w:t>
      </w:r>
      <w:r w:rsidRPr="00D91B0A">
        <w:rPr>
          <w:rFonts w:asciiTheme="minorHAnsi" w:hAnsiTheme="minorHAnsi" w:cstheme="minorHAnsi"/>
          <w:sz w:val="22"/>
          <w:szCs w:val="22"/>
        </w:rPr>
        <w:t>folgende</w:t>
      </w:r>
      <w:r w:rsidR="00A93253" w:rsidRPr="00D91B0A">
        <w:rPr>
          <w:rFonts w:asciiTheme="minorHAnsi" w:hAnsiTheme="minorHAnsi" w:cstheme="minorHAnsi"/>
          <w:sz w:val="22"/>
          <w:szCs w:val="22"/>
        </w:rPr>
        <w:t>n Verfahren ausgesprochen:</w:t>
      </w:r>
    </w:p>
    <w:p w:rsidR="0097077F" w:rsidRPr="00D91B0A" w:rsidRDefault="00A93253" w:rsidP="00A93253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Ist 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an drei aufeinander folgenden Tagen die </w:t>
      </w: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jeweilige 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Warnstufe</w:t>
      </w: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gemäß </w:t>
      </w:r>
      <w:bookmarkStart w:id="0" w:name="_GoBack"/>
      <w:proofErr w:type="spellStart"/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CoBeLVO</w:t>
      </w:r>
      <w:bookmarkEnd w:id="0"/>
      <w:proofErr w:type="spellEnd"/>
      <w:r w:rsidR="006E79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(s. u.)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erreicht, so gilt </w:t>
      </w: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sie 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ab dem übernächsten Tag</w:t>
      </w: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161851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97077F" w:rsidRPr="00D91B0A" w:rsidRDefault="0097077F" w:rsidP="0097077F">
      <w:pPr>
        <w:rPr>
          <w:rFonts w:asciiTheme="minorHAnsi" w:hAnsiTheme="minorHAnsi" w:cstheme="minorHAnsi"/>
          <w:sz w:val="22"/>
          <w:szCs w:val="22"/>
        </w:rPr>
      </w:pPr>
    </w:p>
    <w:p w:rsidR="005A17B9" w:rsidRPr="00D91B0A" w:rsidRDefault="005A17B9" w:rsidP="005A17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Dazu ein Auszug aus:</w:t>
      </w:r>
    </w:p>
    <w:p w:rsidR="005A17B9" w:rsidRPr="00D91B0A" w:rsidRDefault="005A17B9" w:rsidP="005A17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Sechsundzwanzigste Corona-Bekämpfungsverordnung Rheinland-Pfalz(26.CoBeLVO) vom 8.September2021</w:t>
      </w:r>
    </w:p>
    <w:p w:rsidR="005A17B9" w:rsidRPr="00D91B0A" w:rsidRDefault="005A17B9" w:rsidP="005A17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6"/>
        <w:gridCol w:w="2356"/>
        <w:gridCol w:w="2356"/>
      </w:tblGrid>
      <w:tr w:rsidR="005A17B9" w:rsidRPr="00D91B0A" w:rsidTr="00D91B0A">
        <w:trPr>
          <w:trHeight w:val="454"/>
        </w:trPr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Leitindikator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Warnstufe 1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Warnstufe 2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Warnstufe 3 </w:t>
            </w:r>
          </w:p>
        </w:tc>
      </w:tr>
      <w:tr w:rsidR="005A17B9" w:rsidRPr="00D91B0A" w:rsidTr="00D91B0A">
        <w:trPr>
          <w:trHeight w:val="680"/>
        </w:trPr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Sieben-Tage-Inzidenz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bis höchstens 100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mehr als 100 bis höchstens 200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mehr als 200 </w:t>
            </w:r>
          </w:p>
        </w:tc>
      </w:tr>
      <w:tr w:rsidR="005A17B9" w:rsidRPr="00D91B0A" w:rsidTr="00D91B0A">
        <w:trPr>
          <w:trHeight w:val="680"/>
        </w:trPr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Sieben-Tage-Hospitalisierungs-Inzidenz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kleiner 5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5 bis 10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größer 10 </w:t>
            </w:r>
          </w:p>
        </w:tc>
      </w:tr>
      <w:tr w:rsidR="005A17B9" w:rsidRPr="00D91B0A" w:rsidTr="00D91B0A">
        <w:trPr>
          <w:trHeight w:val="680"/>
        </w:trPr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Anteil Intensivbetten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kleiner 6 Prozent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6 Prozent bis 12 Prozent </w:t>
            </w:r>
          </w:p>
        </w:tc>
        <w:tc>
          <w:tcPr>
            <w:tcW w:w="2356" w:type="dxa"/>
          </w:tcPr>
          <w:p w:rsidR="005A17B9" w:rsidRPr="00D91B0A" w:rsidRDefault="005A17B9" w:rsidP="005A17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mehr als 12 Prozent </w:t>
            </w:r>
          </w:p>
        </w:tc>
      </w:tr>
    </w:tbl>
    <w:p w:rsidR="005A17B9" w:rsidRPr="00D91B0A" w:rsidRDefault="005A17B9" w:rsidP="005A17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5A17B9" w:rsidRPr="00D91B0A" w:rsidRDefault="005A17B9" w:rsidP="009707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B3BDA" w:rsidRPr="00D91B0A" w:rsidRDefault="002B3BDA" w:rsidP="002B3BD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91B0A">
        <w:rPr>
          <w:rFonts w:asciiTheme="minorHAnsi" w:hAnsiTheme="minorHAnsi" w:cstheme="minorHAnsi"/>
          <w:b/>
          <w:bCs/>
          <w:sz w:val="22"/>
          <w:szCs w:val="22"/>
        </w:rPr>
        <w:t>Hinweise zur Ganztagsschule</w:t>
      </w:r>
    </w:p>
    <w:p w:rsidR="002B3BDA" w:rsidRPr="00D91B0A" w:rsidRDefault="002B3BDA" w:rsidP="002B3BDA">
      <w:pPr>
        <w:pStyle w:val="Listenabsatz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2B3BDA" w:rsidRPr="00D91B0A" w:rsidTr="00D91B0A">
        <w:trPr>
          <w:trHeight w:val="397"/>
        </w:trPr>
        <w:tc>
          <w:tcPr>
            <w:tcW w:w="1985" w:type="dxa"/>
          </w:tcPr>
          <w:p w:rsidR="002B3BDA" w:rsidRPr="00D91B0A" w:rsidRDefault="002B3BDA" w:rsidP="002B3BDA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Warnstufe 1</w:t>
            </w:r>
          </w:p>
        </w:tc>
        <w:tc>
          <w:tcPr>
            <w:tcW w:w="7938" w:type="dxa"/>
          </w:tcPr>
          <w:p w:rsidR="002B3BDA" w:rsidRPr="00D91B0A" w:rsidRDefault="002B3BDA" w:rsidP="00D91B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Ganztag </w:t>
            </w:r>
            <w:r w:rsidR="00D91B0A"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im Regelbetrieb </w:t>
            </w:r>
          </w:p>
        </w:tc>
      </w:tr>
      <w:tr w:rsidR="002B3BDA" w:rsidRPr="00D91B0A" w:rsidTr="00D91B0A">
        <w:trPr>
          <w:trHeight w:val="397"/>
        </w:trPr>
        <w:tc>
          <w:tcPr>
            <w:tcW w:w="1985" w:type="dxa"/>
          </w:tcPr>
          <w:p w:rsidR="002B3BDA" w:rsidRPr="00D91B0A" w:rsidRDefault="002B3BDA" w:rsidP="002B3BDA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Warnstufe 2</w:t>
            </w:r>
          </w:p>
        </w:tc>
        <w:tc>
          <w:tcPr>
            <w:tcW w:w="7938" w:type="dxa"/>
          </w:tcPr>
          <w:p w:rsidR="002B3BDA" w:rsidRPr="00D91B0A" w:rsidRDefault="002B3BDA" w:rsidP="002B3BDA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Ganztag an Grundschulen im Regelbetrieb</w:t>
            </w:r>
          </w:p>
        </w:tc>
      </w:tr>
      <w:tr w:rsidR="002B3BDA" w:rsidRPr="00D91B0A" w:rsidTr="00CE51F3">
        <w:trPr>
          <w:trHeight w:val="2112"/>
        </w:trPr>
        <w:tc>
          <w:tcPr>
            <w:tcW w:w="1985" w:type="dxa"/>
          </w:tcPr>
          <w:p w:rsidR="002B3BDA" w:rsidRPr="00D91B0A" w:rsidRDefault="002B3BDA" w:rsidP="002B3BDA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Warnstufe 3</w:t>
            </w:r>
          </w:p>
        </w:tc>
        <w:tc>
          <w:tcPr>
            <w:tcW w:w="7938" w:type="dxa"/>
          </w:tcPr>
          <w:p w:rsidR="00F4457A" w:rsidRPr="00D91B0A" w:rsidRDefault="00F4457A" w:rsidP="00F4457A">
            <w:pPr>
              <w:pStyle w:val="Listenabsatz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hAnsiTheme="minorHAnsi" w:cstheme="minorHAnsi"/>
                <w:bCs/>
                <w:sz w:val="22"/>
                <w:szCs w:val="22"/>
              </w:rPr>
              <w:t>alle Ganztagsschule</w:t>
            </w:r>
            <w:r w:rsidR="00D91B0A" w:rsidRPr="00D91B0A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D91B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entscheiden in eigener Verantwortung über </w:t>
            </w:r>
            <w:r w:rsidR="00D91B0A" w:rsidRPr="00D91B0A">
              <w:rPr>
                <w:rFonts w:asciiTheme="minorHAnsi" w:hAnsiTheme="minorHAnsi" w:cstheme="minorHAnsi"/>
                <w:bCs/>
                <w:sz w:val="22"/>
                <w:szCs w:val="22"/>
              </w:rPr>
              <w:t>eine</w:t>
            </w:r>
            <w:r w:rsidR="00CE51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„erweiterte Beurlaubungsregelung“ im Sinne eines eingeschränkten Regelbetriebes </w:t>
            </w:r>
          </w:p>
          <w:p w:rsidR="002B3BDA" w:rsidRPr="00D91B0A" w:rsidRDefault="00F4457A" w:rsidP="00F4457A">
            <w:pPr>
              <w:pStyle w:val="Listenabsatz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an Grundschulen längstens für die Dauer der Warnstufe 3</w:t>
            </w:r>
          </w:p>
          <w:p w:rsidR="00F4457A" w:rsidRPr="00D91B0A" w:rsidRDefault="00F4457A" w:rsidP="00F4457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1B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Beginn und Ende des eingeschränkten Regelbetriebes ist der zuständigen Schulaufsicht unter Benennung der Gründe anzuzeigen</w:t>
            </w:r>
          </w:p>
          <w:p w:rsidR="00F4457A" w:rsidRPr="00D91B0A" w:rsidRDefault="001A508A" w:rsidP="00D91B0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1B0A">
              <w:rPr>
                <w:rFonts w:asciiTheme="minorHAnsi" w:hAnsiTheme="minorHAnsi" w:cstheme="minorHAnsi"/>
                <w:sz w:val="22"/>
                <w:szCs w:val="22"/>
              </w:rPr>
              <w:t>das GTS-Nachmittagsangebot kann für die Dauer der Warnstufe mit Genehmigung der zuständigen Schulaufsicht auch als Notbetreuung organisiert werden</w:t>
            </w:r>
          </w:p>
        </w:tc>
      </w:tr>
    </w:tbl>
    <w:p w:rsidR="002B3BDA" w:rsidRPr="00D91B0A" w:rsidRDefault="002B3BDA" w:rsidP="002B3BDA">
      <w:pPr>
        <w:pStyle w:val="Listenabsatz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2B3BDA" w:rsidRPr="00D91B0A" w:rsidRDefault="002B3BDA" w:rsidP="001A508A">
      <w:pPr>
        <w:rPr>
          <w:rFonts w:asciiTheme="minorHAnsi" w:hAnsiTheme="minorHAnsi" w:cstheme="minorHAnsi"/>
          <w:sz w:val="22"/>
          <w:szCs w:val="22"/>
        </w:rPr>
      </w:pPr>
    </w:p>
    <w:p w:rsidR="00A93253" w:rsidRPr="00D91B0A" w:rsidRDefault="005A17B9" w:rsidP="005A17B9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b/>
          <w:bCs/>
          <w:sz w:val="22"/>
          <w:szCs w:val="22"/>
        </w:rPr>
        <w:t xml:space="preserve">Hinweis </w:t>
      </w:r>
      <w:r w:rsidR="001A508A" w:rsidRPr="00D91B0A">
        <w:rPr>
          <w:rFonts w:asciiTheme="minorHAnsi" w:hAnsiTheme="minorHAnsi" w:cstheme="minorHAnsi"/>
          <w:b/>
          <w:bCs/>
          <w:sz w:val="22"/>
          <w:szCs w:val="22"/>
        </w:rPr>
        <w:t xml:space="preserve">zur </w:t>
      </w:r>
      <w:r w:rsidR="00A93253" w:rsidRPr="00D91B0A">
        <w:rPr>
          <w:rFonts w:asciiTheme="minorHAnsi" w:hAnsiTheme="minorHAnsi" w:cstheme="minorHAnsi"/>
          <w:b/>
          <w:bCs/>
          <w:sz w:val="22"/>
          <w:szCs w:val="22"/>
        </w:rPr>
        <w:t>Meldepflicht bei COVID-19</w:t>
      </w:r>
    </w:p>
    <w:p w:rsidR="0097077F" w:rsidRPr="00D91B0A" w:rsidRDefault="0097077F" w:rsidP="0097077F">
      <w:pPr>
        <w:rPr>
          <w:rFonts w:asciiTheme="minorHAnsi" w:hAnsiTheme="minorHAnsi" w:cstheme="minorHAnsi"/>
          <w:sz w:val="22"/>
          <w:szCs w:val="22"/>
        </w:rPr>
      </w:pPr>
    </w:p>
    <w:p w:rsidR="001A508A" w:rsidRPr="00D91B0A" w:rsidRDefault="00A93253" w:rsidP="00A9325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Schulen müssen </w:t>
      </w:r>
    </w:p>
    <w:p w:rsidR="001A508A" w:rsidRPr="00D91B0A" w:rsidRDefault="001A508A" w:rsidP="001A508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bei Verdacht auf eine COVID-19-Erkrankung und </w:t>
      </w:r>
    </w:p>
    <w:p w:rsidR="001A508A" w:rsidRPr="00D91B0A" w:rsidRDefault="001A508A" w:rsidP="001A508A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bei einer COVID-19-Erkrankung </w:t>
      </w:r>
    </w:p>
    <w:p w:rsidR="00A93253" w:rsidRPr="00D91B0A" w:rsidRDefault="001A508A" w:rsidP="00A9325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die zuständige Schulaufsicht informieren und die Fälle </w:t>
      </w:r>
      <w:r w:rsidR="00A93253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dem </w:t>
      </w:r>
      <w:r w:rsidR="00A93253" w:rsidRPr="00D91B0A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zuständigen Gesundheitsamt</w:t>
      </w:r>
      <w:r w:rsidR="00A93253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gemäß § 6 Abs. 1 Nr. 1 Buchst. t IfSG </w:t>
      </w:r>
      <w:r w:rsidR="00A93253" w:rsidRPr="00D91B0A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namentlich</w:t>
      </w:r>
      <w:r w:rsidR="00A93253" w:rsidRPr="00D91B0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melden:</w:t>
      </w:r>
    </w:p>
    <w:p w:rsidR="00A93253" w:rsidRPr="00D91B0A" w:rsidRDefault="00A93253" w:rsidP="00A93253">
      <w:pPr>
        <w:rPr>
          <w:rFonts w:asciiTheme="minorHAnsi" w:hAnsiTheme="minorHAnsi" w:cstheme="minorHAnsi"/>
          <w:sz w:val="22"/>
          <w:szCs w:val="22"/>
        </w:rPr>
      </w:pPr>
    </w:p>
    <w:p w:rsidR="00A93253" w:rsidRPr="00D91B0A" w:rsidRDefault="00A93253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 xml:space="preserve">Über die Quarantänemaßnahmen </w:t>
      </w:r>
      <w:r w:rsidR="005A17B9" w:rsidRPr="00D91B0A">
        <w:rPr>
          <w:rFonts w:asciiTheme="minorHAnsi" w:hAnsiTheme="minorHAnsi" w:cstheme="minorHAnsi"/>
          <w:sz w:val="22"/>
          <w:szCs w:val="22"/>
        </w:rPr>
        <w:t>und weitere notwen</w:t>
      </w:r>
      <w:r w:rsidR="00052A51">
        <w:rPr>
          <w:rFonts w:asciiTheme="minorHAnsi" w:hAnsiTheme="minorHAnsi" w:cstheme="minorHAnsi"/>
          <w:sz w:val="22"/>
          <w:szCs w:val="22"/>
        </w:rPr>
        <w:t>d</w:t>
      </w:r>
      <w:r w:rsidR="005A17B9" w:rsidRPr="00D91B0A">
        <w:rPr>
          <w:rFonts w:asciiTheme="minorHAnsi" w:hAnsiTheme="minorHAnsi" w:cstheme="minorHAnsi"/>
          <w:sz w:val="22"/>
          <w:szCs w:val="22"/>
        </w:rPr>
        <w:t xml:space="preserve">ige Maßnahmen </w:t>
      </w:r>
      <w:r w:rsidRPr="00D91B0A">
        <w:rPr>
          <w:rFonts w:asciiTheme="minorHAnsi" w:hAnsiTheme="minorHAnsi" w:cstheme="minorHAnsi"/>
          <w:sz w:val="22"/>
          <w:szCs w:val="22"/>
        </w:rPr>
        <w:t xml:space="preserve">entscheidet nicht die Schule, sondern </w:t>
      </w:r>
      <w:r w:rsidR="005A17B9" w:rsidRPr="00D91B0A">
        <w:rPr>
          <w:rFonts w:asciiTheme="minorHAnsi" w:hAnsiTheme="minorHAnsi" w:cstheme="minorHAnsi"/>
          <w:sz w:val="22"/>
          <w:szCs w:val="22"/>
        </w:rPr>
        <w:t>das Gesundheitsamt in eigener Verantwortung.</w:t>
      </w: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</w:p>
    <w:p w:rsidR="00D91B0A" w:rsidRP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</w:p>
    <w:p w:rsidR="00D91B0A" w:rsidRP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Weitere Informationen können Sie dem „Hygieneplan-Corona für die Schulen in Rheinland-Pfalz“ in der 11. überarbeiteten Fassung, gültig ab 13. September 2021 entnehmen. Diesen</w:t>
      </w: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Finden Sie auf unserer Homepage.</w:t>
      </w: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</w:p>
    <w:p w:rsidR="001A508A" w:rsidRP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G. Bettag</w:t>
      </w:r>
    </w:p>
    <w:p w:rsidR="00D91B0A" w:rsidRDefault="001A508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Rektorin</w:t>
      </w:r>
    </w:p>
    <w:p w:rsidR="00D91B0A" w:rsidRDefault="00D91B0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A508A" w:rsidRDefault="00D91B0A" w:rsidP="00A93253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lastRenderedPageBreak/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>---zurück an die Klassenleitung bis Di., 18.09.2021</w:t>
      </w:r>
      <w:r w:rsidRPr="00D91B0A">
        <w:rPr>
          <w:rFonts w:asciiTheme="minorHAnsi" w:hAnsiTheme="minorHAnsi" w:cstheme="minorHAnsi"/>
          <w:sz w:val="22"/>
          <w:szCs w:val="22"/>
        </w:rPr>
        <w:t>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</w:t>
      </w:r>
    </w:p>
    <w:p w:rsid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</w:p>
    <w:p w:rsid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Ich/Wir habe/n den 2. Elternrundbrief vom 10.09.2021 zur Kenntnis genommen.</w:t>
      </w:r>
    </w:p>
    <w:p w:rsid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</w:p>
    <w:p w:rsid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</w:t>
      </w:r>
    </w:p>
    <w:p w:rsidR="00D91B0A" w:rsidRDefault="00D91B0A" w:rsidP="00A932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Vorname und Name des Kindes, Klasse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Unterschrift</w:t>
      </w:r>
    </w:p>
    <w:p w:rsidR="000F42BC" w:rsidRDefault="000F42BC" w:rsidP="00A93253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A93253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A93253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A93253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A93253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>---zurück an die Klassenleitung bis Di., 18.09.2021</w:t>
      </w:r>
      <w:r w:rsidRPr="00D91B0A">
        <w:rPr>
          <w:rFonts w:asciiTheme="minorHAnsi" w:hAnsiTheme="minorHAnsi" w:cstheme="minorHAnsi"/>
          <w:sz w:val="22"/>
          <w:szCs w:val="22"/>
        </w:rPr>
        <w:t>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Ich/Wir habe/n den 2. Elternrundbrief vom 10.09.2021 zur Kenntnis genommen.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Vorname und Name des Kindes, Klasse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Unterschrift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>---zurück an die Klassenleitung bis Di., 18.09.2021</w:t>
      </w:r>
      <w:r w:rsidRPr="00D91B0A">
        <w:rPr>
          <w:rFonts w:asciiTheme="minorHAnsi" w:hAnsiTheme="minorHAnsi" w:cstheme="minorHAnsi"/>
          <w:sz w:val="22"/>
          <w:szCs w:val="22"/>
        </w:rPr>
        <w:t>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Ich/Wir habe/n den 2. Elternrundbrief vom 10.09.2021 zur Kenntnis genommen.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Vorname und Name des Kindes, Klasse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Unterschrift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>---zurück an die Klassenleitung bis Di., 18.09.2021</w:t>
      </w:r>
      <w:r w:rsidRPr="00D91B0A">
        <w:rPr>
          <w:rFonts w:asciiTheme="minorHAnsi" w:hAnsiTheme="minorHAnsi" w:cstheme="minorHAnsi"/>
          <w:sz w:val="22"/>
          <w:szCs w:val="22"/>
        </w:rPr>
        <w:t>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Ich/Wir habe/n den 2. Elternrundbrief vom 10.09.2021 zur Kenntnis genommen.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Vorname und Name des Kindes, Klasse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Unterschrift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 w:rsidRPr="00D91B0A">
        <w:rPr>
          <w:rFonts w:asciiTheme="minorHAnsi" w:hAnsiTheme="minorHAnsi" w:cstheme="minorHAnsi"/>
          <w:sz w:val="22"/>
          <w:szCs w:val="22"/>
        </w:rPr>
        <w:t>--------------------------------</w:t>
      </w:r>
      <w:r>
        <w:rPr>
          <w:rFonts w:asciiTheme="minorHAnsi" w:hAnsiTheme="minorHAnsi" w:cstheme="minorHAnsi"/>
          <w:sz w:val="22"/>
          <w:szCs w:val="22"/>
        </w:rPr>
        <w:t>---zurück an die Klassenleitung bis Di., 18.09.2021</w:t>
      </w:r>
      <w:r w:rsidRPr="00D91B0A">
        <w:rPr>
          <w:rFonts w:asciiTheme="minorHAnsi" w:hAnsiTheme="minorHAnsi" w:cstheme="minorHAnsi"/>
          <w:sz w:val="22"/>
          <w:szCs w:val="22"/>
        </w:rPr>
        <w:t>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Ich/Wir habe/n den 2. Elternrundbrief vom 10.09.2021 zur Kenntnis genommen.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Vorname und Name des Kindes, Klasse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Unterschrift</w:t>
      </w: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p w:rsidR="000F42BC" w:rsidRDefault="000F42BC" w:rsidP="000F42BC">
      <w:pPr>
        <w:rPr>
          <w:rFonts w:asciiTheme="minorHAnsi" w:hAnsiTheme="minorHAnsi" w:cstheme="minorHAnsi"/>
          <w:sz w:val="22"/>
          <w:szCs w:val="22"/>
        </w:rPr>
      </w:pPr>
    </w:p>
    <w:sectPr w:rsidR="000F42BC" w:rsidSect="00D91B0A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3298"/>
    <w:multiLevelType w:val="hybridMultilevel"/>
    <w:tmpl w:val="9D82F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5024B"/>
    <w:multiLevelType w:val="hybridMultilevel"/>
    <w:tmpl w:val="6638DA2C"/>
    <w:lvl w:ilvl="0" w:tplc="38AEF9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7F"/>
    <w:rsid w:val="00052A51"/>
    <w:rsid w:val="000F42BC"/>
    <w:rsid w:val="00161851"/>
    <w:rsid w:val="001A508A"/>
    <w:rsid w:val="001F13D9"/>
    <w:rsid w:val="002B3BDA"/>
    <w:rsid w:val="003C3721"/>
    <w:rsid w:val="005A17B9"/>
    <w:rsid w:val="006E790A"/>
    <w:rsid w:val="008B641F"/>
    <w:rsid w:val="0097077F"/>
    <w:rsid w:val="00A93253"/>
    <w:rsid w:val="00CE51F3"/>
    <w:rsid w:val="00D7516C"/>
    <w:rsid w:val="00D91B0A"/>
    <w:rsid w:val="00E62A29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33C8"/>
  <w15:chartTrackingRefBased/>
  <w15:docId w15:val="{D170C712-5F08-4B08-AF13-C7073578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7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97077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97077F"/>
    <w:pPr>
      <w:jc w:val="center"/>
    </w:pPr>
    <w:rPr>
      <w:rFonts w:ascii="Bookman Old Style" w:hAnsi="Bookman Old Style"/>
      <w:sz w:val="48"/>
    </w:rPr>
  </w:style>
  <w:style w:type="character" w:customStyle="1" w:styleId="TitelZchn">
    <w:name w:val="Titel Zchn"/>
    <w:basedOn w:val="Absatz-Standardschriftart"/>
    <w:link w:val="Titel"/>
    <w:rsid w:val="0097077F"/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styleId="Hyperlink">
    <w:name w:val="Hyperlink"/>
    <w:rsid w:val="0097077F"/>
    <w:rPr>
      <w:color w:val="0000FF"/>
      <w:u w:val="single"/>
    </w:rPr>
  </w:style>
  <w:style w:type="paragraph" w:customStyle="1" w:styleId="Default">
    <w:name w:val="Default"/>
    <w:rsid w:val="00970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51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0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ks-l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Ludwigshafen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Bettag</dc:creator>
  <cp:keywords/>
  <dc:description/>
  <cp:lastModifiedBy>Gabriele Bettag</cp:lastModifiedBy>
  <cp:revision>5</cp:revision>
  <cp:lastPrinted>2021-09-10T05:33:00Z</cp:lastPrinted>
  <dcterms:created xsi:type="dcterms:W3CDTF">2021-09-10T05:47:00Z</dcterms:created>
  <dcterms:modified xsi:type="dcterms:W3CDTF">2021-09-10T06:10:00Z</dcterms:modified>
</cp:coreProperties>
</file>